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D2" w:rsidRPr="000479D5" w:rsidRDefault="00062CD2" w:rsidP="00062CD2">
      <w:pPr>
        <w:pStyle w:val="8"/>
        <w:rPr>
          <w:rFonts w:ascii="Arial" w:hAnsi="Arial" w:cs="MCS Taybah S_U normal." w:hint="cs"/>
          <w:noProof/>
          <w:sz w:val="44"/>
          <w:szCs w:val="44"/>
          <w:rtl/>
        </w:rPr>
      </w:pPr>
      <w:r w:rsidRPr="000479D5">
        <w:rPr>
          <w:rFonts w:ascii="Arial" w:hAnsi="Arial" w:cs="MCS Taybah S_U normal." w:hint="cs"/>
          <w:noProof/>
          <w:sz w:val="44"/>
          <w:szCs w:val="44"/>
          <w:rtl/>
        </w:rPr>
        <w:t>العلاقات العمانية- الهندية حتى عام 1856</w:t>
      </w:r>
    </w:p>
    <w:p w:rsidR="00062CD2" w:rsidRPr="000479D5" w:rsidRDefault="00062CD2" w:rsidP="00062CD2">
      <w:pPr>
        <w:rPr>
          <w:rFonts w:cs="Simplified Arabic" w:hint="cs"/>
          <w:b/>
          <w:bCs/>
          <w:sz w:val="36"/>
          <w:szCs w:val="36"/>
          <w:rtl/>
        </w:rPr>
      </w:pPr>
    </w:p>
    <w:p w:rsidR="00062CD2" w:rsidRPr="000479D5" w:rsidRDefault="00062CD2" w:rsidP="00062CD2">
      <w:pPr>
        <w:jc w:val="center"/>
        <w:rPr>
          <w:rFonts w:cs="Simplified Arabic"/>
          <w:b/>
          <w:bCs/>
          <w:sz w:val="44"/>
          <w:szCs w:val="44"/>
        </w:rPr>
      </w:pPr>
    </w:p>
    <w:p w:rsidR="00062CD2" w:rsidRPr="000479D5" w:rsidRDefault="00062CD2" w:rsidP="00062CD2">
      <w:pPr>
        <w:pStyle w:val="a3"/>
        <w:tabs>
          <w:tab w:val="clear" w:pos="4153"/>
          <w:tab w:val="clear" w:pos="8306"/>
        </w:tabs>
        <w:bidi/>
        <w:spacing w:before="240"/>
        <w:ind w:left="3541" w:firstLine="284"/>
        <w:jc w:val="center"/>
        <w:rPr>
          <w:rFonts w:cs="Arabic Transparent" w:hint="cs"/>
          <w:b/>
          <w:bCs/>
          <w:sz w:val="32"/>
          <w:szCs w:val="32"/>
          <w:rtl/>
        </w:rPr>
      </w:pPr>
      <w:r>
        <w:rPr>
          <w:rFonts w:cs="Arabic Transparent" w:hint="cs"/>
          <w:b/>
          <w:bCs/>
          <w:sz w:val="32"/>
          <w:szCs w:val="32"/>
          <w:rtl/>
        </w:rPr>
        <w:t xml:space="preserve">  </w:t>
      </w:r>
      <w:r w:rsidRPr="000479D5">
        <w:rPr>
          <w:rFonts w:cs="Arabic Transparent" w:hint="cs"/>
          <w:b/>
          <w:bCs/>
          <w:sz w:val="32"/>
          <w:szCs w:val="32"/>
          <w:rtl/>
        </w:rPr>
        <w:t xml:space="preserve">أ.م.د.فؤاد طارق كاظم </w:t>
      </w:r>
      <w:proofErr w:type="spellStart"/>
      <w:r w:rsidRPr="000479D5">
        <w:rPr>
          <w:rFonts w:cs="Arabic Transparent" w:hint="cs"/>
          <w:b/>
          <w:bCs/>
          <w:sz w:val="32"/>
          <w:szCs w:val="32"/>
          <w:rtl/>
        </w:rPr>
        <w:t>العميدي</w:t>
      </w:r>
      <w:proofErr w:type="spellEnd"/>
    </w:p>
    <w:p w:rsidR="00062CD2" w:rsidRPr="000479D5" w:rsidRDefault="00062CD2" w:rsidP="00062CD2">
      <w:pPr>
        <w:pStyle w:val="a3"/>
        <w:tabs>
          <w:tab w:val="clear" w:pos="4153"/>
          <w:tab w:val="clear" w:pos="8306"/>
        </w:tabs>
        <w:bidi/>
        <w:spacing w:before="240"/>
        <w:ind w:left="3258" w:firstLine="720"/>
        <w:jc w:val="center"/>
        <w:rPr>
          <w:rFonts w:cs="Arabic Transparent"/>
          <w:b/>
          <w:bCs/>
          <w:sz w:val="32"/>
          <w:szCs w:val="32"/>
          <w:rtl/>
        </w:rPr>
      </w:pPr>
      <w:r w:rsidRPr="000479D5">
        <w:rPr>
          <w:rFonts w:cs="Arabic Transparent" w:hint="cs"/>
          <w:b/>
          <w:bCs/>
          <w:sz w:val="32"/>
          <w:szCs w:val="32"/>
          <w:rtl/>
        </w:rPr>
        <w:t xml:space="preserve">كلية التربية للعلوم الإنسانية/ جامعة بابل </w:t>
      </w:r>
    </w:p>
    <w:p w:rsidR="00062CD2" w:rsidRPr="000479D5" w:rsidRDefault="00062CD2" w:rsidP="00062CD2">
      <w:pPr>
        <w:rPr>
          <w:rFonts w:cs="Simplified Arabic"/>
          <w:b/>
          <w:bCs/>
          <w:sz w:val="36"/>
          <w:szCs w:val="36"/>
        </w:rPr>
      </w:pPr>
    </w:p>
    <w:p w:rsidR="00062CD2" w:rsidRPr="000479D5" w:rsidRDefault="00062CD2" w:rsidP="00062CD2">
      <w:pPr>
        <w:spacing w:before="240"/>
        <w:rPr>
          <w:rFonts w:cs="Arabic Transparent" w:hint="cs"/>
          <w:b/>
          <w:bCs/>
          <w:sz w:val="32"/>
          <w:szCs w:val="32"/>
          <w:rtl/>
          <w:lang w:bidi="ar-IQ"/>
        </w:rPr>
      </w:pPr>
      <w:r w:rsidRPr="000479D5">
        <w:rPr>
          <w:rFonts w:cs="Arabic Transparent" w:hint="cs"/>
          <w:b/>
          <w:bCs/>
          <w:sz w:val="32"/>
          <w:szCs w:val="32"/>
          <w:rtl/>
          <w:lang w:bidi="ar-IQ"/>
        </w:rPr>
        <w:t xml:space="preserve">المقدمة </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 xml:space="preserve">تُعدّ دراسة العلاقات العمانية- الهندية من بين الموضوعات الجديرة بالاهتمام والبحث، كونهما (عمان والهند) من بين أهم الدول التي تمتد جذور حضارتهما إلى عمق التاريخ البعيد، ولكون أن هناك العديد من السمات والصفات المتشابهة التي تمتعت </w:t>
      </w:r>
      <w:proofErr w:type="spellStart"/>
      <w:r w:rsidRPr="000479D5">
        <w:rPr>
          <w:rFonts w:cs="Simplified Arabic" w:hint="cs"/>
          <w:sz w:val="28"/>
          <w:rtl/>
          <w:lang w:bidi="ar-IQ"/>
        </w:rPr>
        <w:t>بهما</w:t>
      </w:r>
      <w:proofErr w:type="spellEnd"/>
      <w:r w:rsidRPr="000479D5">
        <w:rPr>
          <w:rFonts w:cs="Simplified Arabic" w:hint="cs"/>
          <w:sz w:val="28"/>
          <w:rtl/>
          <w:lang w:bidi="ar-IQ"/>
        </w:rPr>
        <w:t>، فكانت نقطة مهمة للتواصل الحضاري واستمرار العلاقات ومد الجسور التاريخية بينهما.</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فعمان بحكم موقعها الإستراتيجي والاقتصادي المهم وامتداد ساحلها إلى الهند وما عرف عن أهلها من حبهم للملاحة والتجارة مع مختلف دول العالم، حتى عُدَّ أسطولها من بين أقوى أساطيل العالم في التاريخ القديم والحديث، فكان من الطبيعي أن توثق علاقاتها السياسية والاقتصادية مع تلك الدول ومنها الهند.</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 xml:space="preserve">أما الهند وما امتازت </w:t>
      </w:r>
      <w:proofErr w:type="spellStart"/>
      <w:r w:rsidRPr="000479D5">
        <w:rPr>
          <w:rFonts w:cs="Simplified Arabic" w:hint="cs"/>
          <w:sz w:val="28"/>
          <w:rtl/>
          <w:lang w:bidi="ar-IQ"/>
        </w:rPr>
        <w:t>به</w:t>
      </w:r>
      <w:proofErr w:type="spellEnd"/>
      <w:r w:rsidRPr="000479D5">
        <w:rPr>
          <w:rFonts w:cs="Simplified Arabic" w:hint="cs"/>
          <w:sz w:val="28"/>
          <w:rtl/>
          <w:lang w:bidi="ar-IQ"/>
        </w:rPr>
        <w:t xml:space="preserve"> من حضارة عريقة وقدرتها العجيبة على استيعابها للعديد من القوميات والأديان، وكذلك العديد من الأقوام والهجرات، وما حبته عليها الطبيعة من ثروات عديدة ومتنوعة كانت في وقتها محط أنظار العالم وعامل جذبٍ لاستعمارها، فضلاً عن طبيعتها البحرية واحتوائها على العديد من الموانئ البحرية ذات الطابع العالمي والتي كانت محط التقاء السفن التجارية العالمية على مدار تاريخها ولاسيما الأسطول البحري العماني ذائع الصيت والشهرة.</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 xml:space="preserve">لهذا حفّزت هذه العوامل والأسباب الجو الملائم للحضارتين على تطوير علاقاتهما السياسية والتجارية مع بعضهما، فكانت الأجواء ملائمة جداً، للتواصل السياسي بين حكام عمان ولاسيما </w:t>
      </w:r>
      <w:proofErr w:type="spellStart"/>
      <w:r w:rsidRPr="000479D5">
        <w:rPr>
          <w:rFonts w:cs="Simplified Arabic" w:hint="cs"/>
          <w:sz w:val="28"/>
          <w:rtl/>
          <w:lang w:bidi="ar-IQ"/>
        </w:rPr>
        <w:t>اليعاربة</w:t>
      </w:r>
      <w:proofErr w:type="spellEnd"/>
      <w:r w:rsidRPr="000479D5">
        <w:rPr>
          <w:rFonts w:cs="Simplified Arabic" w:hint="cs"/>
          <w:sz w:val="28"/>
          <w:rtl/>
          <w:lang w:bidi="ar-IQ"/>
        </w:rPr>
        <w:t xml:space="preserve"> </w:t>
      </w:r>
      <w:proofErr w:type="spellStart"/>
      <w:r w:rsidRPr="000479D5">
        <w:rPr>
          <w:rFonts w:cs="Simplified Arabic" w:hint="cs"/>
          <w:sz w:val="28"/>
          <w:rtl/>
          <w:lang w:bidi="ar-IQ"/>
        </w:rPr>
        <w:t>وألبو</w:t>
      </w:r>
      <w:proofErr w:type="spellEnd"/>
      <w:r w:rsidRPr="000479D5">
        <w:rPr>
          <w:rFonts w:cs="Simplified Arabic" w:hint="cs"/>
          <w:sz w:val="28"/>
          <w:rtl/>
          <w:lang w:bidi="ar-IQ"/>
        </w:rPr>
        <w:t xml:space="preserve"> سعيد، وحكام الولايات الهندية المتعددة ولعقد المعاهدات بينهما، وكذلك لتوثيق العلاقات الاقتصادية حيث أقبل تجار كلا الدولتين على المتاجرة مع بعضهما وإقامة المستوطنات والمساجد والمعابد الدينية، وتوفير أساليب الراحة والطمأنينة والأمان وممارسة شعائرهم الدينية بحرية، فضلاً عن التساهل الكبير في المعاملات والأنظمة التجارية بينهما وغيرها من العوامل التي ساعدت على استمرار تلك العلاقة، على الرغم من حدوث بعض سنوات الانكماش والتدهور في العلاقة بسبب قيام بعض الدول الأوربية الاستعمارية لاستعمارها واحتلالها، والسيطرة على خيراتها، ولكن مهما بلغت السيطرة الاستعمارية فإن مقومات تلك العلاقات (العمانية- الهندية) القوية كانت دافعاً على مدى مدة بحثنا للتواصل بينهما واستمرار علاقاتها الواسعة في عدة مجالات.</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lastRenderedPageBreak/>
        <w:t>ونظراً لقلة الدراسات العلمية والأكاديمية التي تناولت مثل هذه المواضيع والتي أشارت إليها إشارة عابرة ولم تتصدَ لها، فضلاً عن غلبة الجانب الاقتصادي على هذه العلاقات العمانية- الهندية التي دائماً ما امتازت بقلة التطرق إليها، فكان علينا أن نعمل على تناول مثل هذه المواضيع المهمة لما للعامل الاقتصادي من تأثير واضح على العامل السياسي.</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 xml:space="preserve">جاء البحث في مقدمة وثلاث فصول وخاتمة، تناول الفصل الأول العلاقات العمانية- الهندية حتى العصر الحديث، وإلى الهنود ووفودهم نحو عمان (أحوالهم ونشاطهم التجاري) وإلى العلاقات العمانية- الهندية خلال مرحلتي الاحتلال البرتغالي وحكم </w:t>
      </w:r>
      <w:proofErr w:type="spellStart"/>
      <w:r w:rsidRPr="000479D5">
        <w:rPr>
          <w:rFonts w:cs="Simplified Arabic" w:hint="cs"/>
          <w:sz w:val="28"/>
          <w:rtl/>
          <w:lang w:bidi="ar-IQ"/>
        </w:rPr>
        <w:t>اليعاربة</w:t>
      </w:r>
      <w:proofErr w:type="spellEnd"/>
      <w:r w:rsidRPr="000479D5">
        <w:rPr>
          <w:rFonts w:cs="Simplified Arabic" w:hint="cs"/>
          <w:sz w:val="28"/>
          <w:rtl/>
          <w:lang w:bidi="ar-IQ"/>
        </w:rPr>
        <w:t xml:space="preserve"> لعمان.</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وألقى الفصل الثاني الضوء على الأوضاع السياسية العامة في عمان والهند حتى عام 1856، استعرضنا في مباحثه الأوضاع السياسية العامة لعمان خلال عامي 1745-1856، والأوضاع السياسية والحضارية في الهند حتى عام 1856.</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وخصص الفصل الثالث للعلاقات السياسية والاقتصادية بين عمان والهند خلال المدة 1745-1856، فاهتمت مباحثه الثلاثة بالعلاقات السياسية بين عمان والهند 1745-1856 وتأثير التنافس الإنكليزي الفرنسي عليها وإلى العلاقات الاقتصادية بين عمان والهند خلال مدتي 1745-1806 و1806-1856 على التوالي.</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وتضمنت الخاتمة على أهم الاستنتاجات التي توصلنا إليها.</w:t>
      </w:r>
    </w:p>
    <w:p w:rsidR="00062CD2" w:rsidRPr="000479D5" w:rsidRDefault="00062CD2" w:rsidP="00062CD2">
      <w:pPr>
        <w:ind w:firstLine="720"/>
        <w:jc w:val="both"/>
        <w:rPr>
          <w:rFonts w:cs="Simplified Arabic"/>
          <w:sz w:val="28"/>
          <w:lang w:bidi="ar-IQ"/>
        </w:rPr>
      </w:pPr>
      <w:r w:rsidRPr="000479D5">
        <w:rPr>
          <w:rFonts w:cs="Simplified Arabic" w:hint="cs"/>
          <w:sz w:val="28"/>
          <w:rtl/>
          <w:lang w:bidi="ar-IQ"/>
        </w:rPr>
        <w:t xml:space="preserve">أعتمد البحث على مجموعة من المصادر المهمة والمتنوعة، تأتي في مقدمتها الوثائق المنشورة ومنها: الوثائق البريطانية المنشورة عن عمان التي عبرت عن وجهة النظر البريطانية، وكيف كانت تنظر إلى عمان وأوضاعها السياسية والاقتصادية الداخلية والخارجية، ومدى ما تركته السلطات البريطانية من تأثير على تلك الأوضاع، وقد قام بإعدادها وجمعها محمد بن عبد الله بن حمد </w:t>
      </w:r>
      <w:proofErr w:type="spellStart"/>
      <w:r w:rsidRPr="000479D5">
        <w:rPr>
          <w:rFonts w:cs="Simplified Arabic" w:hint="cs"/>
          <w:sz w:val="28"/>
          <w:rtl/>
          <w:lang w:bidi="ar-IQ"/>
        </w:rPr>
        <w:t>الحارثي</w:t>
      </w:r>
      <w:proofErr w:type="spellEnd"/>
      <w:r w:rsidRPr="000479D5">
        <w:rPr>
          <w:rFonts w:cs="Simplified Arabic" w:hint="cs"/>
          <w:sz w:val="28"/>
          <w:rtl/>
          <w:lang w:bidi="ar-IQ"/>
        </w:rPr>
        <w:t xml:space="preserve">، وكذلك الوثائق البريطانية </w:t>
      </w:r>
      <w:r w:rsidRPr="000479D5">
        <w:rPr>
          <w:rFonts w:cs="Simplified Arabic"/>
          <w:sz w:val="28"/>
          <w:lang w:bidi="ar-IQ"/>
        </w:rPr>
        <w:t>Records of the Emirates Primary Documents 1820-1958</w:t>
      </w:r>
      <w:r w:rsidRPr="000479D5">
        <w:rPr>
          <w:rFonts w:cs="Simplified Arabic" w:hint="cs"/>
          <w:sz w:val="28"/>
          <w:rtl/>
          <w:lang w:bidi="ar-IQ"/>
        </w:rPr>
        <w:t xml:space="preserve"> والتي أشارت إلى بعض التطورات والأحداث الداخلية في بعض مناطق الخليج العربي لاسيما السواحل العمانية وعمان وعلاقاتها مع مختلف الدول، كذلك اعتمدنا على الوثائق الفرنسية الخاصة بالقضايا العمانية الداخلية والخارجية وعلاقاتها مع فرنسا وبريطانيا ومدى ما تركته من تنافس كبير بينهما كانت عمان والهند المحور الأساس لذلك التنافس، وهي الموجودة في الأرشيف الفرنسي، التي جمعها وحققها السيد سلطان بن محمد </w:t>
      </w:r>
      <w:proofErr w:type="spellStart"/>
      <w:r w:rsidRPr="000479D5">
        <w:rPr>
          <w:rFonts w:cs="Simplified Arabic" w:hint="cs"/>
          <w:sz w:val="28"/>
          <w:rtl/>
          <w:lang w:bidi="ar-IQ"/>
        </w:rPr>
        <w:t>القاسمي</w:t>
      </w:r>
      <w:proofErr w:type="spellEnd"/>
      <w:r w:rsidRPr="000479D5">
        <w:rPr>
          <w:rFonts w:cs="Simplified Arabic" w:hint="cs"/>
          <w:sz w:val="28"/>
          <w:rtl/>
          <w:lang w:bidi="ar-IQ"/>
        </w:rPr>
        <w:t>، فضلاً عن الوثائق الفرنسية الأخرى التي تعلقت بذات الموضوع وهي:</w:t>
      </w:r>
      <w:r w:rsidRPr="000479D5">
        <w:rPr>
          <w:rFonts w:cs="Simplified Arabic"/>
          <w:sz w:val="28"/>
          <w:lang w:bidi="ar-IQ"/>
        </w:rPr>
        <w:t xml:space="preserve">I Documents </w:t>
      </w:r>
      <w:proofErr w:type="spellStart"/>
      <w:r w:rsidRPr="000479D5">
        <w:rPr>
          <w:rFonts w:cs="Simplified Arabic"/>
          <w:sz w:val="28"/>
          <w:lang w:bidi="ar-IQ"/>
        </w:rPr>
        <w:t>sur</w:t>
      </w:r>
      <w:proofErr w:type="spellEnd"/>
      <w:r w:rsidRPr="000479D5">
        <w:rPr>
          <w:rFonts w:cs="Simplified Arabic"/>
          <w:sz w:val="28"/>
          <w:lang w:bidi="ar-IQ"/>
        </w:rPr>
        <w:t xml:space="preserve"> I, Histories </w:t>
      </w:r>
      <w:proofErr w:type="spellStart"/>
      <w:r w:rsidRPr="000479D5">
        <w:rPr>
          <w:rFonts w:cs="Simplified Arabic"/>
          <w:sz w:val="28"/>
          <w:lang w:bidi="ar-IQ"/>
        </w:rPr>
        <w:t>lage</w:t>
      </w:r>
      <w:proofErr w:type="spellEnd"/>
      <w:r w:rsidRPr="000479D5">
        <w:rPr>
          <w:rFonts w:cs="Simplified Arabic"/>
          <w:sz w:val="28"/>
          <w:lang w:bidi="ar-IQ"/>
        </w:rPr>
        <w:t xml:space="preserve">, </w:t>
      </w:r>
      <w:proofErr w:type="spellStart"/>
      <w:r w:rsidRPr="000479D5">
        <w:rPr>
          <w:rFonts w:cs="Simplified Arabic"/>
          <w:sz w:val="28"/>
          <w:lang w:bidi="ar-IQ"/>
        </w:rPr>
        <w:t>ographil</w:t>
      </w:r>
      <w:proofErr w:type="spellEnd"/>
      <w:r w:rsidRPr="000479D5">
        <w:rPr>
          <w:rFonts w:cs="Simplified Arabic"/>
          <w:sz w:val="28"/>
          <w:lang w:bidi="ar-IQ"/>
        </w:rPr>
        <w:t xml:space="preserve">, </w:t>
      </w:r>
      <w:proofErr w:type="spellStart"/>
      <w:r w:rsidRPr="000479D5">
        <w:rPr>
          <w:rFonts w:cs="Simplified Arabic"/>
          <w:sz w:val="28"/>
          <w:lang w:bidi="ar-IQ"/>
        </w:rPr>
        <w:t>ethe</w:t>
      </w:r>
      <w:proofErr w:type="spellEnd"/>
      <w:r w:rsidRPr="000479D5">
        <w:rPr>
          <w:rFonts w:cs="Simplified Arabic"/>
          <w:sz w:val="28"/>
          <w:lang w:bidi="ar-IQ"/>
        </w:rPr>
        <w:t xml:space="preserve"> commerce </w:t>
      </w:r>
      <w:proofErr w:type="spellStart"/>
      <w:r w:rsidRPr="000479D5">
        <w:rPr>
          <w:rFonts w:cs="Simplified Arabic"/>
          <w:sz w:val="28"/>
          <w:lang w:bidi="ar-IQ"/>
        </w:rPr>
        <w:t>da</w:t>
      </w:r>
      <w:proofErr w:type="spellEnd"/>
      <w:r w:rsidRPr="000479D5">
        <w:rPr>
          <w:rFonts w:cs="Simplified Arabic"/>
          <w:sz w:val="28"/>
          <w:lang w:bidi="ar-IQ"/>
        </w:rPr>
        <w:t xml:space="preserve"> </w:t>
      </w:r>
      <w:proofErr w:type="spellStart"/>
      <w:r w:rsidRPr="000479D5">
        <w:rPr>
          <w:rFonts w:cs="Simplified Arabic"/>
          <w:sz w:val="28"/>
          <w:lang w:bidi="ar-IQ"/>
        </w:rPr>
        <w:t>I’abrique</w:t>
      </w:r>
      <w:proofErr w:type="spellEnd"/>
      <w:r w:rsidRPr="000479D5">
        <w:rPr>
          <w:rFonts w:cs="Simplified Arabic"/>
          <w:sz w:val="28"/>
          <w:lang w:bidi="ar-IQ"/>
        </w:rPr>
        <w:t xml:space="preserve"> </w:t>
      </w:r>
      <w:proofErr w:type="spellStart"/>
      <w:r w:rsidRPr="000479D5">
        <w:rPr>
          <w:rFonts w:cs="Simplified Arabic"/>
          <w:sz w:val="28"/>
          <w:lang w:bidi="ar-IQ"/>
        </w:rPr>
        <w:t>orientale</w:t>
      </w:r>
      <w:proofErr w:type="spellEnd"/>
      <w:r w:rsidRPr="000479D5">
        <w:rPr>
          <w:rFonts w:cs="Simplified Arabic"/>
          <w:sz w:val="28"/>
          <w:lang w:bidi="ar-IQ"/>
        </w:rPr>
        <w:t>.</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وغيرها من الوثائق المهمة.</w:t>
      </w:r>
    </w:p>
    <w:p w:rsidR="00062CD2" w:rsidRPr="000479D5" w:rsidRDefault="00062CD2" w:rsidP="00062CD2">
      <w:pPr>
        <w:ind w:firstLine="720"/>
        <w:jc w:val="both"/>
        <w:rPr>
          <w:rFonts w:cs="Simplified Arabic"/>
          <w:sz w:val="28"/>
          <w:lang w:bidi="ar-IQ"/>
        </w:rPr>
      </w:pPr>
      <w:r w:rsidRPr="000479D5">
        <w:rPr>
          <w:rFonts w:cs="Simplified Arabic" w:hint="cs"/>
          <w:sz w:val="28"/>
          <w:rtl/>
          <w:lang w:bidi="ar-IQ"/>
        </w:rPr>
        <w:t xml:space="preserve">كما اعتمدنا في بحثنا هذا على بعض الرحلات الأجنبية، منها الرحالة الأوربيين الذين زاروا عمان خلال مدة بحثنا وكانوا شاهدي عيان فيها، والذين جاءوا بعدها، وقد وصف هؤلاء الرحالة طبيعة العلاقات العمانية- الهندية، وأشاروا إلى أوضاع الهنود في عمان ونشاطهم التجاري الكبير فيها والإمبراطورية العمانية ومدى ما بلغه الهنود من منزلة كبيرة لدى السادة </w:t>
      </w:r>
      <w:proofErr w:type="spellStart"/>
      <w:r w:rsidRPr="000479D5">
        <w:rPr>
          <w:rFonts w:cs="Simplified Arabic" w:hint="cs"/>
          <w:sz w:val="28"/>
          <w:rtl/>
          <w:lang w:bidi="ar-IQ"/>
        </w:rPr>
        <w:t>ألبو</w:t>
      </w:r>
      <w:proofErr w:type="spellEnd"/>
      <w:r w:rsidRPr="000479D5">
        <w:rPr>
          <w:rFonts w:cs="Simplified Arabic" w:hint="cs"/>
          <w:sz w:val="28"/>
          <w:rtl/>
          <w:lang w:bidi="ar-IQ"/>
        </w:rPr>
        <w:t xml:space="preserve"> سعيد، ولعل من أبرز تلك الرحلات: رحلة جيمس </w:t>
      </w:r>
      <w:proofErr w:type="spellStart"/>
      <w:r w:rsidRPr="000479D5">
        <w:rPr>
          <w:rFonts w:cs="Simplified Arabic" w:hint="cs"/>
          <w:sz w:val="28"/>
          <w:rtl/>
          <w:lang w:bidi="ar-IQ"/>
        </w:rPr>
        <w:t>ريموند</w:t>
      </w:r>
      <w:proofErr w:type="spellEnd"/>
      <w:r w:rsidRPr="000479D5">
        <w:rPr>
          <w:rFonts w:cs="Simplified Arabic" w:hint="cs"/>
          <w:sz w:val="28"/>
          <w:rtl/>
          <w:lang w:bidi="ar-IQ"/>
        </w:rPr>
        <w:t xml:space="preserve"> </w:t>
      </w:r>
      <w:proofErr w:type="spellStart"/>
      <w:r w:rsidRPr="000479D5">
        <w:rPr>
          <w:rFonts w:cs="Simplified Arabic" w:hint="cs"/>
          <w:sz w:val="28"/>
          <w:rtl/>
          <w:lang w:bidi="ar-IQ"/>
        </w:rPr>
        <w:t>ولستد</w:t>
      </w:r>
      <w:proofErr w:type="spellEnd"/>
      <w:r w:rsidRPr="000479D5">
        <w:rPr>
          <w:rFonts w:cs="Simplified Arabic" w:hint="cs"/>
          <w:sz w:val="28"/>
          <w:rtl/>
          <w:lang w:bidi="ar-IQ"/>
        </w:rPr>
        <w:t xml:space="preserve">، تاريخ عمان رحلة في شبه الجزيرة العربية، ورحلة وندل فيليبس، تاريخ عمان وكذلك رحلة ماكس </w:t>
      </w:r>
      <w:proofErr w:type="spellStart"/>
      <w:r w:rsidRPr="000479D5">
        <w:rPr>
          <w:rFonts w:cs="Simplified Arabic" w:hint="cs"/>
          <w:sz w:val="28"/>
          <w:rtl/>
          <w:lang w:bidi="ar-IQ"/>
        </w:rPr>
        <w:t>فرايهوفون</w:t>
      </w:r>
      <w:proofErr w:type="spellEnd"/>
      <w:r w:rsidRPr="000479D5">
        <w:rPr>
          <w:rFonts w:cs="Simplified Arabic" w:hint="cs"/>
          <w:sz w:val="28"/>
          <w:rtl/>
          <w:lang w:bidi="ar-IQ"/>
        </w:rPr>
        <w:t xml:space="preserve">، من البحر المتوسط إلى الخليج العربي العراق والخليج ورحلة </w:t>
      </w:r>
      <w:r w:rsidRPr="000479D5">
        <w:rPr>
          <w:rFonts w:cs="Simplified Arabic"/>
          <w:sz w:val="28"/>
          <w:lang w:bidi="ar-IQ"/>
        </w:rPr>
        <w:t xml:space="preserve">Parsons, </w:t>
      </w:r>
      <w:proofErr w:type="spellStart"/>
      <w:r w:rsidRPr="000479D5">
        <w:rPr>
          <w:rFonts w:cs="Simplified Arabic"/>
          <w:sz w:val="28"/>
          <w:lang w:bidi="ar-IQ"/>
        </w:rPr>
        <w:t>Aboham</w:t>
      </w:r>
      <w:proofErr w:type="spellEnd"/>
      <w:r w:rsidRPr="000479D5">
        <w:rPr>
          <w:rFonts w:cs="Simplified Arabic"/>
          <w:sz w:val="28"/>
          <w:lang w:bidi="ar-IQ"/>
        </w:rPr>
        <w:t>. Travel in Asia and Africa.</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lastRenderedPageBreak/>
        <w:t>وغيرها من الرحلات الأوربية التي أغنت البحث بالمعلومات المهمة.</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 xml:space="preserve">وأسهمت المصادر العربية والأجنبية في </w:t>
      </w:r>
      <w:proofErr w:type="spellStart"/>
      <w:r w:rsidRPr="000479D5">
        <w:rPr>
          <w:rFonts w:cs="Simplified Arabic" w:hint="cs"/>
          <w:sz w:val="28"/>
          <w:rtl/>
          <w:lang w:bidi="ar-IQ"/>
        </w:rPr>
        <w:t>إغناء</w:t>
      </w:r>
      <w:proofErr w:type="spellEnd"/>
      <w:r w:rsidRPr="000479D5">
        <w:rPr>
          <w:rFonts w:cs="Simplified Arabic" w:hint="cs"/>
          <w:sz w:val="28"/>
          <w:rtl/>
          <w:lang w:bidi="ar-IQ"/>
        </w:rPr>
        <w:t xml:space="preserve"> البحث بالمعلومات المهمة، والتي أشارت إلى طبيعة الصلات بين عمان والهند وكان قسم منها قريب من مادة البحث وموضوعه لاسيما الأحداث التي تم تداولها. وقسم من كتب الساسة البريطانيين الذين عملوا في عمان كضباط ووكلاء للقنصلية البريطانية في عمان، وكانت العديد منها بحق مصادر وثائقية تابعت الأنشطة التجارية والسياسية بين البلدين، ومن أبرز هذه المصادر (العمانية والعربية) ابن </w:t>
      </w:r>
      <w:proofErr w:type="spellStart"/>
      <w:r w:rsidRPr="000479D5">
        <w:rPr>
          <w:rFonts w:cs="Simplified Arabic" w:hint="cs"/>
          <w:sz w:val="28"/>
          <w:rtl/>
          <w:lang w:bidi="ar-IQ"/>
        </w:rPr>
        <w:t>رزيق</w:t>
      </w:r>
      <w:proofErr w:type="spellEnd"/>
      <w:r w:rsidRPr="000479D5">
        <w:rPr>
          <w:rFonts w:cs="Simplified Arabic" w:hint="cs"/>
          <w:sz w:val="28"/>
          <w:rtl/>
          <w:lang w:bidi="ar-IQ"/>
        </w:rPr>
        <w:t xml:space="preserve"> (الفتح المبين بسيرة أهل عمان) وسعيد بن علي </w:t>
      </w:r>
      <w:proofErr w:type="spellStart"/>
      <w:r w:rsidRPr="000479D5">
        <w:rPr>
          <w:rFonts w:cs="Simplified Arabic" w:hint="cs"/>
          <w:sz w:val="28"/>
          <w:rtl/>
          <w:lang w:bidi="ar-IQ"/>
        </w:rPr>
        <w:t>المغيري</w:t>
      </w:r>
      <w:proofErr w:type="spellEnd"/>
      <w:r w:rsidRPr="000479D5">
        <w:rPr>
          <w:rFonts w:cs="Simplified Arabic" w:hint="cs"/>
          <w:sz w:val="28"/>
          <w:rtl/>
          <w:lang w:bidi="ar-IQ"/>
        </w:rPr>
        <w:t xml:space="preserve"> (جهينة الأخبار في تاريخ زنجبار) والشيخ عبد الله بن صالح الفارسي (</w:t>
      </w:r>
      <w:proofErr w:type="spellStart"/>
      <w:r w:rsidRPr="000479D5">
        <w:rPr>
          <w:rFonts w:cs="Simplified Arabic" w:hint="cs"/>
          <w:sz w:val="28"/>
          <w:rtl/>
          <w:lang w:bidi="ar-IQ"/>
        </w:rPr>
        <w:t>ألبوسعيديون</w:t>
      </w:r>
      <w:proofErr w:type="spellEnd"/>
      <w:r w:rsidRPr="000479D5">
        <w:rPr>
          <w:rFonts w:cs="Simplified Arabic" w:hint="cs"/>
          <w:sz w:val="28"/>
          <w:rtl/>
          <w:lang w:bidi="ar-IQ"/>
        </w:rPr>
        <w:t xml:space="preserve"> حكام زنجبار) وجواد بن جعفر بن إبراهيم </w:t>
      </w:r>
      <w:proofErr w:type="spellStart"/>
      <w:r w:rsidRPr="000479D5">
        <w:rPr>
          <w:rFonts w:cs="Simplified Arabic" w:hint="cs"/>
          <w:sz w:val="28"/>
          <w:rtl/>
          <w:lang w:bidi="ar-IQ"/>
        </w:rPr>
        <w:t>الخابوري</w:t>
      </w:r>
      <w:proofErr w:type="spellEnd"/>
      <w:r w:rsidRPr="000479D5">
        <w:rPr>
          <w:rFonts w:cs="Simplified Arabic" w:hint="cs"/>
          <w:sz w:val="28"/>
          <w:rtl/>
          <w:lang w:bidi="ar-IQ"/>
        </w:rPr>
        <w:t xml:space="preserve"> اللواتي (الأدوار العمانية في القارة الهندية ودور بنو سامة بن </w:t>
      </w:r>
      <w:proofErr w:type="spellStart"/>
      <w:r w:rsidRPr="000479D5">
        <w:rPr>
          <w:rFonts w:cs="Simplified Arabic" w:hint="cs"/>
          <w:sz w:val="28"/>
          <w:rtl/>
          <w:lang w:bidi="ar-IQ"/>
        </w:rPr>
        <w:t>لؤي</w:t>
      </w:r>
      <w:proofErr w:type="spellEnd"/>
      <w:r w:rsidRPr="000479D5">
        <w:rPr>
          <w:rFonts w:cs="Simplified Arabic" w:hint="cs"/>
          <w:sz w:val="28"/>
          <w:rtl/>
          <w:lang w:bidi="ar-IQ"/>
        </w:rPr>
        <w:t xml:space="preserve"> </w:t>
      </w:r>
      <w:proofErr w:type="spellStart"/>
      <w:r w:rsidRPr="000479D5">
        <w:rPr>
          <w:rFonts w:cs="Simplified Arabic" w:hint="cs"/>
          <w:sz w:val="28"/>
          <w:rtl/>
          <w:lang w:bidi="ar-IQ"/>
        </w:rPr>
        <w:t>اللواتية</w:t>
      </w:r>
      <w:proofErr w:type="spellEnd"/>
      <w:r w:rsidRPr="000479D5">
        <w:rPr>
          <w:rFonts w:cs="Simplified Arabic" w:hint="cs"/>
          <w:sz w:val="28"/>
          <w:rtl/>
          <w:lang w:bidi="ar-IQ"/>
        </w:rPr>
        <w:t xml:space="preserve">) وصلاح العقاد (التيارات السياسية في الخليج العربي) وجمال زكريا قاسم (تاريخ الخليج العربي الحديث والمعاصر) وقدري </w:t>
      </w:r>
      <w:proofErr w:type="spellStart"/>
      <w:r w:rsidRPr="000479D5">
        <w:rPr>
          <w:rFonts w:cs="Simplified Arabic" w:hint="cs"/>
          <w:sz w:val="28"/>
          <w:rtl/>
          <w:lang w:bidi="ar-IQ"/>
        </w:rPr>
        <w:t>قلعجي</w:t>
      </w:r>
      <w:proofErr w:type="spellEnd"/>
      <w:r w:rsidRPr="000479D5">
        <w:rPr>
          <w:rFonts w:cs="Simplified Arabic" w:hint="cs"/>
          <w:sz w:val="28"/>
          <w:rtl/>
          <w:lang w:bidi="ar-IQ"/>
        </w:rPr>
        <w:t xml:space="preserve"> (الخليج العربي بحر الأساطير) ونوره محمد </w:t>
      </w:r>
      <w:proofErr w:type="spellStart"/>
      <w:r w:rsidRPr="000479D5">
        <w:rPr>
          <w:rFonts w:cs="Simplified Arabic" w:hint="cs"/>
          <w:sz w:val="28"/>
          <w:rtl/>
          <w:lang w:bidi="ar-IQ"/>
        </w:rPr>
        <w:t>القاسمي</w:t>
      </w:r>
      <w:proofErr w:type="spellEnd"/>
      <w:r w:rsidRPr="000479D5">
        <w:rPr>
          <w:rFonts w:cs="Simplified Arabic" w:hint="cs"/>
          <w:sz w:val="28"/>
          <w:rtl/>
          <w:lang w:bidi="ar-IQ"/>
        </w:rPr>
        <w:t xml:space="preserve"> (الوجود الهندي في الخليج العربي 1820-1947)، أما مصادر السياسيين البريطانيين فأبرزها ويلسون (تاريخ الخليج) </w:t>
      </w:r>
      <w:proofErr w:type="spellStart"/>
      <w:r w:rsidRPr="000479D5">
        <w:rPr>
          <w:rFonts w:cs="Simplified Arabic" w:hint="cs"/>
          <w:sz w:val="28"/>
          <w:rtl/>
          <w:lang w:bidi="ar-IQ"/>
        </w:rPr>
        <w:t>ومايلز</w:t>
      </w:r>
      <w:proofErr w:type="spellEnd"/>
      <w:r w:rsidRPr="000479D5">
        <w:rPr>
          <w:rFonts w:cs="Simplified Arabic" w:hint="cs"/>
          <w:sz w:val="28"/>
          <w:rtl/>
          <w:lang w:bidi="ar-IQ"/>
        </w:rPr>
        <w:t xml:space="preserve"> (الخليج العربي بلدانه وقبائله) </w:t>
      </w:r>
      <w:proofErr w:type="spellStart"/>
      <w:r w:rsidRPr="000479D5">
        <w:rPr>
          <w:rFonts w:cs="Simplified Arabic" w:hint="cs"/>
          <w:sz w:val="28"/>
          <w:rtl/>
          <w:lang w:bidi="ar-IQ"/>
        </w:rPr>
        <w:t>ولويمر</w:t>
      </w:r>
      <w:proofErr w:type="spellEnd"/>
      <w:r w:rsidRPr="000479D5">
        <w:rPr>
          <w:rFonts w:cs="Simplified Arabic" w:hint="cs"/>
          <w:sz w:val="28"/>
          <w:rtl/>
          <w:lang w:bidi="ar-IQ"/>
        </w:rPr>
        <w:t xml:space="preserve"> (دليل الخليج)، ومن الجدير بالذكر والإشارة بأن أفضل من تناول أوضاع الهند هو المؤرخ </w:t>
      </w:r>
      <w:proofErr w:type="spellStart"/>
      <w:r w:rsidRPr="000479D5">
        <w:rPr>
          <w:rFonts w:cs="Simplified Arabic" w:hint="cs"/>
          <w:sz w:val="28"/>
          <w:rtl/>
          <w:lang w:bidi="ar-IQ"/>
        </w:rPr>
        <w:t>لاندن</w:t>
      </w:r>
      <w:proofErr w:type="spellEnd"/>
      <w:r w:rsidRPr="000479D5">
        <w:rPr>
          <w:rFonts w:cs="Simplified Arabic" w:hint="cs"/>
          <w:sz w:val="28"/>
          <w:rtl/>
          <w:lang w:bidi="ar-IQ"/>
        </w:rPr>
        <w:t xml:space="preserve"> (عمان منذ عام 1856 مسيراً ومصيراً)، كذلك المصادر الأخرى رودولف سعيد روت (سلطة عمان خلال حكم السيد سعيد بن سلطان 1791-1856) وروبين </w:t>
      </w:r>
      <w:proofErr w:type="spellStart"/>
      <w:r w:rsidRPr="000479D5">
        <w:rPr>
          <w:rFonts w:cs="Simplified Arabic" w:hint="cs"/>
          <w:sz w:val="28"/>
          <w:rtl/>
          <w:lang w:bidi="ar-IQ"/>
        </w:rPr>
        <w:t>بيدويل</w:t>
      </w:r>
      <w:proofErr w:type="spellEnd"/>
      <w:r w:rsidRPr="000479D5">
        <w:rPr>
          <w:rFonts w:cs="Simplified Arabic" w:hint="cs"/>
          <w:sz w:val="28"/>
          <w:rtl/>
          <w:lang w:bidi="ar-IQ"/>
        </w:rPr>
        <w:t xml:space="preserve"> (عمان في صفحات التاريخ) فضلاً عن </w:t>
      </w:r>
      <w:proofErr w:type="spellStart"/>
      <w:r w:rsidRPr="000479D5">
        <w:rPr>
          <w:rFonts w:cs="Simplified Arabic" w:hint="cs"/>
          <w:sz w:val="28"/>
          <w:rtl/>
          <w:lang w:bidi="ar-IQ"/>
        </w:rPr>
        <w:t>هامرتن</w:t>
      </w:r>
      <w:proofErr w:type="spellEnd"/>
      <w:r w:rsidRPr="000479D5">
        <w:rPr>
          <w:rFonts w:cs="Simplified Arabic" w:hint="cs"/>
          <w:sz w:val="28"/>
          <w:rtl/>
          <w:lang w:bidi="ar-IQ"/>
        </w:rPr>
        <w:t xml:space="preserve"> (تاريخ العالم)، وعبد المنعم النمر (تاريخ الإسلام في الهند) اللذين اختصّا في تاريخ الهند وحضاراتها، فضلاً عن الكتب الإنكليزية والتي كانت أبرزها:</w:t>
      </w:r>
    </w:p>
    <w:p w:rsidR="00062CD2" w:rsidRPr="000479D5" w:rsidRDefault="00062CD2" w:rsidP="00062CD2">
      <w:pPr>
        <w:ind w:firstLine="720"/>
        <w:jc w:val="both"/>
        <w:rPr>
          <w:rFonts w:cs="Simplified Arabic"/>
          <w:sz w:val="28"/>
          <w:lang w:bidi="ar-IQ"/>
        </w:rPr>
      </w:pPr>
      <w:r w:rsidRPr="000479D5">
        <w:rPr>
          <w:rFonts w:cs="Simplified Arabic"/>
          <w:sz w:val="28"/>
          <w:lang w:bidi="ar-IQ"/>
        </w:rPr>
        <w:t>Peterson, J.E (Oman in the twentieth Century Political Foundations of an Emerging State/ and Skeet, Ian. (</w:t>
      </w:r>
      <w:proofErr w:type="spellStart"/>
      <w:r w:rsidRPr="000479D5">
        <w:rPr>
          <w:rFonts w:cs="Simplified Arabic"/>
          <w:sz w:val="28"/>
          <w:lang w:bidi="ar-IQ"/>
        </w:rPr>
        <w:t>Mascat</w:t>
      </w:r>
      <w:proofErr w:type="spellEnd"/>
      <w:r w:rsidRPr="000479D5">
        <w:rPr>
          <w:rFonts w:cs="Simplified Arabic"/>
          <w:sz w:val="28"/>
          <w:lang w:bidi="ar-IQ"/>
        </w:rPr>
        <w:t xml:space="preserve"> and Oman the end of an era) and Phillips, Wendell. (Oman A History. And Al </w:t>
      </w:r>
      <w:proofErr w:type="spellStart"/>
      <w:r w:rsidRPr="000479D5">
        <w:rPr>
          <w:rFonts w:cs="Simplified Arabic"/>
          <w:sz w:val="28"/>
          <w:lang w:bidi="ar-IQ"/>
        </w:rPr>
        <w:t>Qasimi</w:t>
      </w:r>
      <w:proofErr w:type="spellEnd"/>
      <w:r w:rsidRPr="000479D5">
        <w:rPr>
          <w:rFonts w:cs="Simplified Arabic"/>
          <w:sz w:val="28"/>
          <w:lang w:bidi="ar-IQ"/>
        </w:rPr>
        <w:t xml:space="preserve">) Sultan </w:t>
      </w:r>
      <w:proofErr w:type="spellStart"/>
      <w:r w:rsidRPr="000479D5">
        <w:rPr>
          <w:rFonts w:cs="Simplified Arabic"/>
          <w:sz w:val="28"/>
          <w:lang w:bidi="ar-IQ"/>
        </w:rPr>
        <w:t>Mahammad</w:t>
      </w:r>
      <w:proofErr w:type="spellEnd"/>
      <w:r w:rsidRPr="000479D5">
        <w:rPr>
          <w:rFonts w:cs="Simplified Arabic"/>
          <w:sz w:val="28"/>
          <w:lang w:bidi="ar-IQ"/>
        </w:rPr>
        <w:t xml:space="preserve">. (Les Relations Entre Oman ELA France (1715-1905) and Kumar, </w:t>
      </w:r>
      <w:proofErr w:type="spellStart"/>
      <w:r w:rsidRPr="000479D5">
        <w:rPr>
          <w:rFonts w:cs="Simplified Arabic"/>
          <w:sz w:val="28"/>
          <w:lang w:bidi="ar-IQ"/>
        </w:rPr>
        <w:t>Ravinder</w:t>
      </w:r>
      <w:proofErr w:type="spellEnd"/>
      <w:r w:rsidRPr="000479D5">
        <w:rPr>
          <w:rFonts w:cs="Simplified Arabic"/>
          <w:sz w:val="28"/>
          <w:lang w:bidi="ar-IQ"/>
        </w:rPr>
        <w:t>. India and Persian Gulf Region 1858-1907).</w:t>
      </w:r>
    </w:p>
    <w:p w:rsidR="00062CD2" w:rsidRPr="000479D5" w:rsidRDefault="00062CD2" w:rsidP="00062CD2">
      <w:pPr>
        <w:ind w:firstLine="720"/>
        <w:jc w:val="both"/>
        <w:rPr>
          <w:rFonts w:cs="Simplified Arabic" w:hint="cs"/>
          <w:sz w:val="28"/>
          <w:rtl/>
          <w:lang w:bidi="ar-IQ"/>
        </w:rPr>
      </w:pPr>
      <w:r w:rsidRPr="000479D5">
        <w:rPr>
          <w:rFonts w:cs="Simplified Arabic" w:hint="cs"/>
          <w:sz w:val="28"/>
          <w:rtl/>
          <w:lang w:bidi="ar-IQ"/>
        </w:rPr>
        <w:t xml:space="preserve">هذا فضلاً عن الرسائل </w:t>
      </w:r>
      <w:proofErr w:type="spellStart"/>
      <w:r w:rsidRPr="000479D5">
        <w:rPr>
          <w:rFonts w:cs="Simplified Arabic" w:hint="cs"/>
          <w:sz w:val="28"/>
          <w:rtl/>
          <w:lang w:bidi="ar-IQ"/>
        </w:rPr>
        <w:t>والأطاريح</w:t>
      </w:r>
      <w:proofErr w:type="spellEnd"/>
      <w:r w:rsidRPr="000479D5">
        <w:rPr>
          <w:rFonts w:cs="Simplified Arabic" w:hint="cs"/>
          <w:sz w:val="28"/>
          <w:rtl/>
          <w:lang w:bidi="ar-IQ"/>
        </w:rPr>
        <w:t xml:space="preserve"> الجامعية والموسوعات العربية والأجنبية والمقالات التي تابعت الأنشطة التجارية والملاحية العمانية في الهند وباقي بلدان العالم والتي رفدت البحث بالمعلومات المهمة، عسى أن نكون قد وفقنا في كتابة هذا البحث ومن الله التوفيق.</w:t>
      </w:r>
    </w:p>
    <w:p w:rsidR="00062CD2" w:rsidRPr="000479D5" w:rsidRDefault="00062CD2" w:rsidP="00062CD2">
      <w:pPr>
        <w:jc w:val="center"/>
        <w:rPr>
          <w:rFonts w:cs="Simplified Arabic" w:hint="cs"/>
          <w:rtl/>
        </w:rPr>
      </w:pPr>
    </w:p>
    <w:p w:rsidR="00937B73" w:rsidRDefault="00937B73">
      <w:pPr>
        <w:rPr>
          <w:rFonts w:hint="cs"/>
        </w:rPr>
      </w:pPr>
    </w:p>
    <w:sectPr w:rsidR="00937B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62CD2"/>
    <w:rsid w:val="00062CD2"/>
    <w:rsid w:val="00937B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062CD2"/>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062CD2"/>
    <w:rPr>
      <w:rFonts w:ascii="Times New Roman" w:eastAsia="Times New Roman" w:hAnsi="Times New Roman" w:cs="Traditional Arabic"/>
      <w:sz w:val="32"/>
      <w:szCs w:val="38"/>
    </w:rPr>
  </w:style>
  <w:style w:type="paragraph" w:styleId="a3">
    <w:rsid w:val="00062CD2"/>
    <w:pPr>
      <w:tabs>
        <w:tab w:val="center" w:pos="4153"/>
        <w:tab w:val="right" w:pos="8306"/>
      </w:tabs>
      <w:spacing w:after="0" w:line="240" w:lineRule="auto"/>
    </w:pPr>
    <w:rPr>
      <w:rFonts w:ascii="Times New Roman" w:eastAsia="Times New Roman" w:hAnsi="Times New Roman" w:cs="Traditional Arabic"/>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2001-12-31T23:10:00Z</dcterms:created>
  <dcterms:modified xsi:type="dcterms:W3CDTF">2001-12-31T23:11:00Z</dcterms:modified>
</cp:coreProperties>
</file>