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5" w:rsidRPr="00F102C1" w:rsidRDefault="00507035" w:rsidP="00507035">
      <w:pPr>
        <w:pStyle w:val="8"/>
        <w:rPr>
          <w:rFonts w:ascii="Arial" w:hAnsi="Arial" w:cs="MCS Taybah S_U normal."/>
          <w:noProof/>
          <w:sz w:val="44"/>
          <w:szCs w:val="44"/>
          <w:rtl/>
        </w:rPr>
      </w:pPr>
      <w:r w:rsidRPr="00F102C1">
        <w:rPr>
          <w:rFonts w:ascii="Arial" w:hAnsi="Arial" w:cs="MCS Taybah S_U normal." w:hint="cs"/>
          <w:noProof/>
          <w:sz w:val="44"/>
          <w:szCs w:val="44"/>
          <w:rtl/>
        </w:rPr>
        <w:t>الرثاء في شعر ابن نُباتة المصري</w:t>
      </w:r>
    </w:p>
    <w:p w:rsidR="00507035" w:rsidRDefault="00507035" w:rsidP="00507035">
      <w:pPr>
        <w:rPr>
          <w:rFonts w:ascii="Sakkal Majalla" w:hAnsi="Sakkal Majalla" w:cs="Sakkal Majalla"/>
          <w:b/>
          <w:bCs/>
          <w:sz w:val="40"/>
          <w:szCs w:val="40"/>
          <w:rtl/>
          <w:lang w:bidi="ar-IQ"/>
        </w:rPr>
      </w:pPr>
    </w:p>
    <w:p w:rsidR="00507035" w:rsidRPr="00F102C1" w:rsidRDefault="00507035" w:rsidP="00507035">
      <w:pPr>
        <w:pStyle w:val="a3"/>
        <w:tabs>
          <w:tab w:val="clear" w:pos="4153"/>
          <w:tab w:val="clear" w:pos="8306"/>
        </w:tabs>
        <w:bidi/>
        <w:ind w:left="2124" w:firstLine="720"/>
        <w:jc w:val="center"/>
        <w:rPr>
          <w:rFonts w:cs="Arabic Transparent"/>
          <w:b/>
          <w:bCs/>
          <w:sz w:val="32"/>
          <w:szCs w:val="32"/>
          <w:rtl/>
        </w:rPr>
      </w:pPr>
      <w:r w:rsidRPr="00F102C1"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Pr="00F102C1">
        <w:rPr>
          <w:rFonts w:cs="Arabic Transparent"/>
          <w:b/>
          <w:bCs/>
          <w:sz w:val="32"/>
          <w:szCs w:val="32"/>
          <w:rtl/>
        </w:rPr>
        <w:t>أ.م.د. شيماء خيري فاهم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102C1">
        <w:rPr>
          <w:rFonts w:cs="Arabic Transparent" w:hint="cs"/>
          <w:b/>
          <w:bCs/>
          <w:sz w:val="32"/>
          <w:szCs w:val="32"/>
          <w:rtl/>
        </w:rPr>
        <w:t>&amp;</w:t>
      </w:r>
      <w:r>
        <w:rPr>
          <w:rFonts w:cs="Arabic Transparent" w:hint="cs"/>
          <w:b/>
          <w:bCs/>
          <w:sz w:val="32"/>
          <w:szCs w:val="32"/>
          <w:rtl/>
        </w:rPr>
        <w:t xml:space="preserve"> م.باحث:</w:t>
      </w:r>
      <w:r w:rsidRPr="00F102C1">
        <w:rPr>
          <w:rFonts w:cs="Arabic Transparent"/>
          <w:b/>
          <w:bCs/>
          <w:sz w:val="32"/>
          <w:szCs w:val="32"/>
          <w:rtl/>
        </w:rPr>
        <w:t xml:space="preserve">وسن عباس بطي </w:t>
      </w:r>
    </w:p>
    <w:p w:rsidR="00507035" w:rsidRPr="00F102C1" w:rsidRDefault="00507035" w:rsidP="00507035">
      <w:pPr>
        <w:pStyle w:val="a3"/>
        <w:tabs>
          <w:tab w:val="clear" w:pos="4153"/>
          <w:tab w:val="clear" w:pos="8306"/>
        </w:tabs>
        <w:bidi/>
        <w:spacing w:before="240"/>
        <w:ind w:left="2407" w:firstLine="720"/>
        <w:jc w:val="center"/>
        <w:rPr>
          <w:rFonts w:cs="Arabic Transparent" w:hint="cs"/>
          <w:b/>
          <w:bCs/>
          <w:sz w:val="32"/>
          <w:szCs w:val="32"/>
          <w:rtl/>
        </w:rPr>
      </w:pPr>
      <w:r w:rsidRPr="00F102C1">
        <w:rPr>
          <w:rFonts w:cs="Arabic Transparent" w:hint="cs"/>
          <w:b/>
          <w:bCs/>
          <w:sz w:val="32"/>
          <w:szCs w:val="32"/>
          <w:rtl/>
        </w:rPr>
        <w:t>كلية التربية /جامعة القادسية</w:t>
      </w:r>
    </w:p>
    <w:p w:rsidR="00507035" w:rsidRPr="00F102C1" w:rsidRDefault="00507035" w:rsidP="00507035">
      <w:pPr>
        <w:spacing w:before="240"/>
        <w:rPr>
          <w:rFonts w:cs="Arabic Transparent"/>
          <w:b/>
          <w:bCs/>
          <w:sz w:val="32"/>
          <w:szCs w:val="32"/>
          <w:rtl/>
          <w:lang w:bidi="ar-IQ"/>
        </w:rPr>
      </w:pPr>
      <w:r w:rsidRPr="00F102C1">
        <w:rPr>
          <w:rFonts w:cs="Arabic Transparent"/>
          <w:b/>
          <w:bCs/>
          <w:sz w:val="32"/>
          <w:szCs w:val="32"/>
          <w:rtl/>
          <w:lang w:bidi="ar-IQ"/>
        </w:rPr>
        <w:t>المقدمة</w:t>
      </w:r>
    </w:p>
    <w:p w:rsidR="00507035" w:rsidRPr="00F102C1" w:rsidRDefault="00507035" w:rsidP="00507035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F102C1">
        <w:rPr>
          <w:rFonts w:cs="Simplified Arabic"/>
          <w:sz w:val="28"/>
          <w:rtl/>
          <w:lang w:bidi="ar-IQ"/>
        </w:rPr>
        <w:t>الحمد لله رب العالمين والصلاة والسلام على خاتم ال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 xml:space="preserve">نبياء والمرسلين محمد المصطفى وعلى </w:t>
      </w:r>
      <w:r w:rsidRPr="00F102C1">
        <w:rPr>
          <w:rFonts w:cs="Simplified Arabic" w:hint="cs"/>
          <w:sz w:val="28"/>
          <w:rtl/>
          <w:lang w:bidi="ar-IQ"/>
        </w:rPr>
        <w:t>آ</w:t>
      </w:r>
      <w:r w:rsidRPr="00F102C1">
        <w:rPr>
          <w:rFonts w:cs="Simplified Arabic"/>
          <w:sz w:val="28"/>
          <w:rtl/>
          <w:lang w:bidi="ar-IQ"/>
        </w:rPr>
        <w:t xml:space="preserve">له وصحبه 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 xml:space="preserve">جمعين. </w:t>
      </w:r>
    </w:p>
    <w:p w:rsidR="00507035" w:rsidRPr="00F102C1" w:rsidRDefault="00507035" w:rsidP="00507035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F102C1">
        <w:rPr>
          <w:rFonts w:cs="Simplified Arabic"/>
          <w:sz w:val="28"/>
          <w:rtl/>
          <w:lang w:bidi="ar-IQ"/>
        </w:rPr>
        <w:t xml:space="preserve">يعد الرثاء من 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 xml:space="preserve">صدق العواطف </w:t>
      </w:r>
      <w:proofErr w:type="spellStart"/>
      <w:r w:rsidRPr="00F102C1">
        <w:rPr>
          <w:rFonts w:cs="Simplified Arabic"/>
          <w:sz w:val="28"/>
          <w:rtl/>
          <w:lang w:bidi="ar-IQ"/>
        </w:rPr>
        <w:t>الانسانية</w:t>
      </w:r>
      <w:proofErr w:type="spellEnd"/>
      <w:r w:rsidRPr="00F102C1">
        <w:rPr>
          <w:rFonts w:cs="Simplified Arabic"/>
          <w:sz w:val="28"/>
          <w:rtl/>
          <w:lang w:bidi="ar-IQ"/>
        </w:rPr>
        <w:t xml:space="preserve"> و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 xml:space="preserve">خلدها على مر الزمان، وذلك لأنّه يخاطب عزيزاً </w:t>
      </w:r>
      <w:proofErr w:type="spellStart"/>
      <w:r w:rsidRPr="00F102C1">
        <w:rPr>
          <w:rFonts w:cs="Simplified Arabic"/>
          <w:sz w:val="28"/>
          <w:rtl/>
          <w:lang w:bidi="ar-IQ"/>
        </w:rPr>
        <w:t>او</w:t>
      </w:r>
      <w:proofErr w:type="spellEnd"/>
      <w:r w:rsidRPr="00F102C1">
        <w:rPr>
          <w:rFonts w:cs="Simplified Arabic"/>
          <w:sz w:val="28"/>
          <w:rtl/>
          <w:lang w:bidi="ar-IQ"/>
        </w:rPr>
        <w:t xml:space="preserve"> شخصية هامة فارقت الحياة، وكان 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>كثر ال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 xml:space="preserve">غراض التصاقاً بالوجدان البشري، وما هو إلا مسكناً للألم والحزن الذين يجريان في 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 xml:space="preserve">عماق النفس الدفينة، والرثاء في شعر ابن </w:t>
      </w:r>
      <w:proofErr w:type="spellStart"/>
      <w:r w:rsidRPr="00F102C1">
        <w:rPr>
          <w:rFonts w:cs="Simplified Arabic"/>
          <w:sz w:val="28"/>
          <w:rtl/>
          <w:lang w:bidi="ar-IQ"/>
        </w:rPr>
        <w:t>نُباتة</w:t>
      </w:r>
      <w:proofErr w:type="spellEnd"/>
      <w:r w:rsidRPr="00F102C1">
        <w:rPr>
          <w:rFonts w:cs="Simplified Arabic"/>
          <w:sz w:val="28"/>
          <w:rtl/>
          <w:lang w:bidi="ar-IQ"/>
        </w:rPr>
        <w:t xml:space="preserve"> غرض مهم، لما له من </w:t>
      </w:r>
      <w:r w:rsidRPr="00F102C1">
        <w:rPr>
          <w:rFonts w:cs="Simplified Arabic" w:hint="cs"/>
          <w:sz w:val="28"/>
          <w:rtl/>
          <w:lang w:bidi="ar-IQ"/>
        </w:rPr>
        <w:t>أ</w:t>
      </w:r>
      <w:r w:rsidRPr="00F102C1">
        <w:rPr>
          <w:rFonts w:cs="Simplified Arabic"/>
          <w:sz w:val="28"/>
          <w:rtl/>
          <w:lang w:bidi="ar-IQ"/>
        </w:rPr>
        <w:t>ثر في نفسه الشاعرة وتعبير عن دواخله المتألمة، وكان نابعاً من مشاعرَ حقيقية وتجاربَ صادقة ابتعدت عن الرياء والمبالغة.</w:t>
      </w:r>
    </w:p>
    <w:p w:rsidR="00000000" w:rsidRDefault="00507035">
      <w:pPr>
        <w:rPr>
          <w:rFonts w:hint="cs"/>
          <w:rtl/>
          <w:lang w:bidi="ar-IQ"/>
        </w:rPr>
      </w:pPr>
    </w:p>
    <w:p w:rsidR="00507035" w:rsidRDefault="00507035" w:rsidP="005070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Abstract</w:t>
      </w:r>
    </w:p>
    <w:p w:rsidR="00507035" w:rsidRPr="00822C96" w:rsidRDefault="00507035" w:rsidP="00507035">
      <w:pPr>
        <w:jc w:val="center"/>
        <w:rPr>
          <w:rFonts w:cs="Times New Roman"/>
          <w:b/>
          <w:bCs/>
          <w:sz w:val="72"/>
          <w:szCs w:val="72"/>
          <w:rtl/>
          <w:lang w:bidi="ar-IQ"/>
        </w:rPr>
      </w:pPr>
      <w:r w:rsidRPr="00C22FC5">
        <w:rPr>
          <w:b/>
          <w:bCs/>
          <w:sz w:val="32"/>
          <w:szCs w:val="32"/>
        </w:rPr>
        <w:t xml:space="preserve">Elegy in </w:t>
      </w:r>
      <w:proofErr w:type="spellStart"/>
      <w:r w:rsidRPr="00C22FC5">
        <w:rPr>
          <w:b/>
          <w:bCs/>
          <w:sz w:val="32"/>
          <w:szCs w:val="32"/>
        </w:rPr>
        <w:t>Ibn</w:t>
      </w:r>
      <w:proofErr w:type="spellEnd"/>
      <w:r w:rsidRPr="00C22FC5">
        <w:rPr>
          <w:b/>
          <w:bCs/>
          <w:sz w:val="32"/>
          <w:szCs w:val="32"/>
        </w:rPr>
        <w:t xml:space="preserve"> </w:t>
      </w:r>
      <w:proofErr w:type="spellStart"/>
      <w:r w:rsidRPr="00C22FC5">
        <w:rPr>
          <w:b/>
          <w:bCs/>
          <w:sz w:val="32"/>
          <w:szCs w:val="32"/>
        </w:rPr>
        <w:t>Nabata</w:t>
      </w:r>
      <w:proofErr w:type="spellEnd"/>
      <w:r w:rsidRPr="00C22FC5">
        <w:rPr>
          <w:b/>
          <w:bCs/>
          <w:sz w:val="32"/>
          <w:szCs w:val="32"/>
        </w:rPr>
        <w:t xml:space="preserve"> Egyptian poet</w:t>
      </w:r>
    </w:p>
    <w:p w:rsidR="00507035" w:rsidRPr="00C22FC5" w:rsidRDefault="00507035" w:rsidP="00507035">
      <w:pPr>
        <w:ind w:firstLine="720"/>
        <w:jc w:val="lowKashida"/>
        <w:rPr>
          <w:szCs w:val="24"/>
        </w:rPr>
      </w:pPr>
      <w:r w:rsidRPr="00C22FC5">
        <w:rPr>
          <w:szCs w:val="24"/>
        </w:rPr>
        <w:t xml:space="preserve">The </w:t>
      </w:r>
      <w:proofErr w:type="spellStart"/>
      <w:r w:rsidRPr="00C22FC5">
        <w:rPr>
          <w:szCs w:val="24"/>
        </w:rPr>
        <w:t>iamentation</w:t>
      </w:r>
      <w:proofErr w:type="spellEnd"/>
      <w:r w:rsidRPr="00C22FC5">
        <w:rPr>
          <w:szCs w:val="24"/>
        </w:rPr>
        <w:t xml:space="preserve"> of believe human emotions and the most et over the ages because it addresses beloved or important figure died was more purposes closest conscience human and what is not a dwelling place of pain and sadness who hold deep in the soul buried and lamentation in the poetry of </w:t>
      </w:r>
      <w:proofErr w:type="spellStart"/>
      <w:r w:rsidRPr="00C22FC5">
        <w:rPr>
          <w:szCs w:val="24"/>
        </w:rPr>
        <w:t>Ibn</w:t>
      </w:r>
      <w:proofErr w:type="spellEnd"/>
      <w:r w:rsidRPr="00C22FC5">
        <w:rPr>
          <w:szCs w:val="24"/>
        </w:rPr>
        <w:t xml:space="preserve"> </w:t>
      </w:r>
      <w:proofErr w:type="spellStart"/>
      <w:r w:rsidRPr="00C22FC5">
        <w:rPr>
          <w:szCs w:val="24"/>
        </w:rPr>
        <w:t>Nabatas</w:t>
      </w:r>
      <w:proofErr w:type="spellEnd"/>
      <w:r w:rsidRPr="00C22FC5">
        <w:rPr>
          <w:szCs w:val="24"/>
        </w:rPr>
        <w:t xml:space="preserve"> poem purpose is important and that what has the same effect on the poetic  and  the  express  of his deep feelings  need and   stems</w:t>
      </w:r>
    </w:p>
    <w:p w:rsidR="00507035" w:rsidRPr="00C22FC5" w:rsidRDefault="00507035" w:rsidP="00507035">
      <w:pPr>
        <w:jc w:val="lowKashida"/>
        <w:rPr>
          <w:szCs w:val="24"/>
        </w:rPr>
      </w:pPr>
      <w:r w:rsidRPr="00C22FC5">
        <w:rPr>
          <w:szCs w:val="24"/>
        </w:rPr>
        <w:t xml:space="preserve"> from the feelings are real and honest experiences</w:t>
      </w:r>
    </w:p>
    <w:p w:rsidR="00507035" w:rsidRPr="00C22FC5" w:rsidRDefault="00507035" w:rsidP="00507035">
      <w:pPr>
        <w:jc w:val="lowKashida"/>
        <w:rPr>
          <w:szCs w:val="24"/>
        </w:rPr>
      </w:pPr>
      <w:r w:rsidRPr="00C22FC5">
        <w:rPr>
          <w:szCs w:val="24"/>
        </w:rPr>
        <w:t xml:space="preserve">I found to elegy in </w:t>
      </w:r>
      <w:proofErr w:type="spellStart"/>
      <w:r w:rsidRPr="00C22FC5">
        <w:rPr>
          <w:szCs w:val="24"/>
        </w:rPr>
        <w:t>Ibn</w:t>
      </w:r>
      <w:proofErr w:type="spellEnd"/>
      <w:r w:rsidRPr="00C22FC5">
        <w:rPr>
          <w:szCs w:val="24"/>
        </w:rPr>
        <w:t xml:space="preserve"> </w:t>
      </w:r>
      <w:proofErr w:type="spellStart"/>
      <w:r w:rsidRPr="00C22FC5">
        <w:rPr>
          <w:szCs w:val="24"/>
        </w:rPr>
        <w:t>Nabata</w:t>
      </w:r>
      <w:proofErr w:type="spellEnd"/>
      <w:r w:rsidRPr="00C22FC5">
        <w:rPr>
          <w:szCs w:val="24"/>
        </w:rPr>
        <w:t xml:space="preserve"> two trends:</w:t>
      </w:r>
    </w:p>
    <w:p w:rsidR="00507035" w:rsidRPr="00C22FC5" w:rsidRDefault="00507035" w:rsidP="00507035">
      <w:pPr>
        <w:jc w:val="lowKashida"/>
        <w:rPr>
          <w:szCs w:val="24"/>
        </w:rPr>
      </w:pPr>
      <w:r w:rsidRPr="00C22FC5">
        <w:rPr>
          <w:szCs w:val="24"/>
        </w:rPr>
        <w:t xml:space="preserve">The first trend : private </w:t>
      </w:r>
      <w:proofErr w:type="spellStart"/>
      <w:r w:rsidRPr="00C22FC5">
        <w:rPr>
          <w:szCs w:val="24"/>
        </w:rPr>
        <w:t>Iamentation</w:t>
      </w:r>
      <w:proofErr w:type="spellEnd"/>
      <w:r w:rsidRPr="00C22FC5">
        <w:rPr>
          <w:szCs w:val="24"/>
        </w:rPr>
        <w:t xml:space="preserve"> Umayyad</w:t>
      </w:r>
    </w:p>
    <w:p w:rsidR="00507035" w:rsidRPr="00C22FC5" w:rsidRDefault="00507035" w:rsidP="00507035">
      <w:pPr>
        <w:ind w:firstLine="720"/>
        <w:jc w:val="lowKashida"/>
        <w:rPr>
          <w:szCs w:val="24"/>
        </w:rPr>
      </w:pPr>
      <w:r w:rsidRPr="00C22FC5">
        <w:rPr>
          <w:szCs w:val="24"/>
        </w:rPr>
        <w:t>The port elegizes his wife sons and neighbor where he figured the size of disaster and its impact which was generated</w:t>
      </w:r>
    </w:p>
    <w:p w:rsidR="00507035" w:rsidRPr="00C22FC5" w:rsidRDefault="00507035" w:rsidP="00507035">
      <w:pPr>
        <w:jc w:val="lowKashida"/>
        <w:rPr>
          <w:szCs w:val="24"/>
        </w:rPr>
      </w:pPr>
      <w:r w:rsidRPr="00C22FC5">
        <w:rPr>
          <w:szCs w:val="24"/>
        </w:rPr>
        <w:t xml:space="preserve"> from his painful heart</w:t>
      </w:r>
    </w:p>
    <w:p w:rsidR="00507035" w:rsidRPr="00C22FC5" w:rsidRDefault="00507035" w:rsidP="00507035">
      <w:pPr>
        <w:jc w:val="lowKashida"/>
        <w:rPr>
          <w:szCs w:val="24"/>
        </w:rPr>
      </w:pPr>
      <w:r w:rsidRPr="00C22FC5">
        <w:rPr>
          <w:szCs w:val="24"/>
        </w:rPr>
        <w:t>The second trend: general lamentation</w:t>
      </w:r>
    </w:p>
    <w:p w:rsidR="00507035" w:rsidRPr="00C22FC5" w:rsidRDefault="00507035" w:rsidP="00507035">
      <w:pPr>
        <w:ind w:firstLine="720"/>
        <w:jc w:val="lowKashida"/>
        <w:rPr>
          <w:szCs w:val="24"/>
        </w:rPr>
      </w:pPr>
      <w:r w:rsidRPr="00C22FC5">
        <w:rPr>
          <w:szCs w:val="24"/>
        </w:rPr>
        <w:lastRenderedPageBreak/>
        <w:t xml:space="preserve">The poet lamented last king of </w:t>
      </w:r>
      <w:proofErr w:type="spellStart"/>
      <w:r w:rsidRPr="00C22FC5">
        <w:rPr>
          <w:szCs w:val="24"/>
        </w:rPr>
        <w:t>Beni</w:t>
      </w:r>
      <w:proofErr w:type="spellEnd"/>
      <w:r w:rsidRPr="00C22FC5">
        <w:rPr>
          <w:szCs w:val="24"/>
        </w:rPr>
        <w:t xml:space="preserve"> </w:t>
      </w:r>
      <w:proofErr w:type="spellStart"/>
      <w:r w:rsidRPr="00C22FC5">
        <w:rPr>
          <w:szCs w:val="24"/>
        </w:rPr>
        <w:t>Ayoub</w:t>
      </w:r>
      <w:proofErr w:type="spellEnd"/>
      <w:r w:rsidRPr="00C22FC5">
        <w:rPr>
          <w:szCs w:val="24"/>
        </w:rPr>
        <w:t xml:space="preserve"> ( Al- </w:t>
      </w:r>
      <w:proofErr w:type="spellStart"/>
      <w:r w:rsidRPr="00C22FC5">
        <w:rPr>
          <w:szCs w:val="24"/>
        </w:rPr>
        <w:t>Mouad</w:t>
      </w:r>
      <w:proofErr w:type="spellEnd"/>
      <w:r w:rsidRPr="00C22FC5">
        <w:rPr>
          <w:szCs w:val="24"/>
        </w:rPr>
        <w:t xml:space="preserve"> Al – </w:t>
      </w:r>
      <w:proofErr w:type="spellStart"/>
      <w:r w:rsidRPr="00C22FC5">
        <w:rPr>
          <w:szCs w:val="24"/>
        </w:rPr>
        <w:t>Afdhal</w:t>
      </w:r>
      <w:proofErr w:type="spellEnd"/>
      <w:r w:rsidRPr="00C22FC5">
        <w:rPr>
          <w:szCs w:val="24"/>
        </w:rPr>
        <w:t xml:space="preserve"> ) as well as his friends and brothers who difference between  him  them  death and  Kidnapped and stems from the</w:t>
      </w:r>
    </w:p>
    <w:p w:rsidR="00507035" w:rsidRPr="00C22FC5" w:rsidRDefault="00507035" w:rsidP="00507035">
      <w:pPr>
        <w:jc w:val="lowKashida"/>
        <w:rPr>
          <w:szCs w:val="24"/>
          <w:rtl/>
        </w:rPr>
      </w:pPr>
      <w:r w:rsidRPr="00C22FC5">
        <w:rPr>
          <w:szCs w:val="24"/>
        </w:rPr>
        <w:t xml:space="preserve"> sincerity of feeling and sadness emotion. </w:t>
      </w:r>
    </w:p>
    <w:p w:rsidR="00507035" w:rsidRPr="00C22FC5" w:rsidRDefault="00507035" w:rsidP="00507035">
      <w:pPr>
        <w:jc w:val="right"/>
        <w:rPr>
          <w:rFonts w:cs="Times New Roman"/>
          <w:sz w:val="36"/>
          <w:szCs w:val="36"/>
          <w:rtl/>
          <w:lang w:bidi="ar-IQ"/>
        </w:rPr>
      </w:pPr>
      <w:r w:rsidRPr="00C22FC5">
        <w:rPr>
          <w:rFonts w:cs="Times New Roman"/>
          <w:sz w:val="36"/>
          <w:szCs w:val="36"/>
          <w:lang w:bidi="ar-IQ"/>
        </w:rPr>
        <w:t xml:space="preserve"> </w:t>
      </w:r>
      <w:r w:rsidRPr="00C22FC5">
        <w:rPr>
          <w:rFonts w:cs="Times New Roman"/>
          <w:sz w:val="36"/>
          <w:szCs w:val="36"/>
          <w:rtl/>
          <w:lang w:bidi="ar-IQ"/>
        </w:rPr>
        <w:t xml:space="preserve">     </w:t>
      </w:r>
    </w:p>
    <w:p w:rsidR="00507035" w:rsidRPr="00C22FC5" w:rsidRDefault="00507035" w:rsidP="00507035">
      <w:pPr>
        <w:jc w:val="center"/>
        <w:rPr>
          <w:b/>
          <w:bCs/>
          <w:sz w:val="28"/>
        </w:rPr>
      </w:pPr>
      <w:r w:rsidRPr="00C22FC5">
        <w:rPr>
          <w:b/>
          <w:bCs/>
          <w:sz w:val="28"/>
        </w:rPr>
        <w:t xml:space="preserve"> </w:t>
      </w:r>
      <w:r w:rsidRPr="00C22FC5">
        <w:rPr>
          <w:b/>
          <w:bCs/>
          <w:sz w:val="28"/>
        </w:rPr>
        <w:tab/>
      </w:r>
    </w:p>
    <w:p w:rsidR="00507035" w:rsidRPr="00507035" w:rsidRDefault="00507035">
      <w:pPr>
        <w:rPr>
          <w:rFonts w:hint="cs"/>
          <w:lang w:bidi="ar-IQ"/>
        </w:rPr>
      </w:pPr>
    </w:p>
    <w:sectPr w:rsidR="00507035" w:rsidRPr="00507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7035"/>
    <w:rsid w:val="005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5070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507035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5070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2001-12-31T23:16:00Z</dcterms:created>
  <dcterms:modified xsi:type="dcterms:W3CDTF">2001-12-31T23:17:00Z</dcterms:modified>
</cp:coreProperties>
</file>