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96" w:rsidRDefault="00E869E3" w:rsidP="00E869E3">
      <w:pPr>
        <w:jc w:val="both"/>
        <w:rPr>
          <w:rtl/>
          <w:lang w:bidi="ar-IQ"/>
        </w:rPr>
      </w:pPr>
      <w:r>
        <w:rPr>
          <w:rFonts w:hint="cs"/>
          <w:rtl/>
          <w:lang w:bidi="ar-IQ"/>
        </w:rPr>
        <w:t xml:space="preserve">      </w:t>
      </w:r>
      <w:r w:rsidR="00840B96">
        <w:rPr>
          <w:rFonts w:hint="cs"/>
          <w:rtl/>
          <w:lang w:bidi="ar-IQ"/>
        </w:rPr>
        <w:t>وزارة التعليم العالي والبحث العلمي</w:t>
      </w:r>
    </w:p>
    <w:p w:rsidR="00E869E3" w:rsidRDefault="00840B96">
      <w:pPr>
        <w:rPr>
          <w:rtl/>
          <w:lang w:bidi="ar-IQ"/>
        </w:rPr>
      </w:pPr>
      <w:r>
        <w:rPr>
          <w:rFonts w:hint="cs"/>
          <w:rtl/>
          <w:lang w:bidi="ar-IQ"/>
        </w:rPr>
        <w:t>جامعة القادسية/ كلية الاداب/ قسم علم النفس</w:t>
      </w:r>
    </w:p>
    <w:p w:rsidR="00840B96" w:rsidRDefault="00E869E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</w:t>
      </w:r>
      <w:r w:rsidR="007316D2">
        <w:rPr>
          <w:rFonts w:hint="cs"/>
          <w:rtl/>
          <w:lang w:bidi="ar-IQ"/>
        </w:rPr>
        <w:t xml:space="preserve"> المادة الدراسية: علم نفس الاتصال</w:t>
      </w:r>
    </w:p>
    <w:p w:rsidR="00840B96" w:rsidRDefault="00E869E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المرحلة </w:t>
      </w:r>
      <w:r w:rsidR="00840B96">
        <w:rPr>
          <w:rFonts w:hint="cs"/>
          <w:rtl/>
          <w:lang w:bidi="ar-IQ"/>
        </w:rPr>
        <w:t>الدراس</w:t>
      </w:r>
      <w:r w:rsidR="007316D2">
        <w:rPr>
          <w:rFonts w:hint="cs"/>
          <w:rtl/>
          <w:lang w:bidi="ar-IQ"/>
        </w:rPr>
        <w:t>ية: الثالثة</w:t>
      </w:r>
    </w:p>
    <w:p w:rsidR="00840B96" w:rsidRDefault="00E869E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</w:t>
      </w:r>
      <w:r w:rsidR="00840B96">
        <w:rPr>
          <w:rFonts w:hint="cs"/>
          <w:rtl/>
          <w:lang w:bidi="ar-IQ"/>
        </w:rPr>
        <w:t>اسم التدريسي: عماد عبد الامير</w:t>
      </w:r>
    </w:p>
    <w:p w:rsidR="00840B96" w:rsidRDefault="00E869E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</w:t>
      </w:r>
      <w:r w:rsidR="00840B96">
        <w:rPr>
          <w:rFonts w:hint="cs"/>
          <w:rtl/>
          <w:lang w:bidi="ar-IQ"/>
        </w:rPr>
        <w:t xml:space="preserve">العام: 2014 </w:t>
      </w:r>
      <w:r w:rsidR="00840B96">
        <w:rPr>
          <w:rtl/>
          <w:lang w:bidi="ar-IQ"/>
        </w:rPr>
        <w:t>–</w:t>
      </w:r>
      <w:r w:rsidR="00840B96">
        <w:rPr>
          <w:rFonts w:hint="cs"/>
          <w:rtl/>
          <w:lang w:bidi="ar-IQ"/>
        </w:rPr>
        <w:t xml:space="preserve"> 2015</w:t>
      </w:r>
    </w:p>
    <w:p w:rsidR="00840B96" w:rsidRDefault="00E869E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</w:t>
      </w:r>
      <w:r w:rsidR="00840B96">
        <w:rPr>
          <w:rFonts w:hint="cs"/>
          <w:rtl/>
          <w:lang w:bidi="ar-IQ"/>
        </w:rPr>
        <w:t xml:space="preserve">عدد الوحدات: 2 </w:t>
      </w:r>
      <w:r w:rsidR="00840B96">
        <w:rPr>
          <w:rtl/>
          <w:lang w:bidi="ar-IQ"/>
        </w:rPr>
        <w:t>–</w:t>
      </w:r>
      <w:r w:rsidR="00840B96">
        <w:rPr>
          <w:rFonts w:hint="cs"/>
          <w:rtl/>
          <w:lang w:bidi="ar-IQ"/>
        </w:rPr>
        <w:t xml:space="preserve"> نظري</w:t>
      </w:r>
    </w:p>
    <w:p w:rsidR="00E869E3" w:rsidRDefault="00E869E3" w:rsidP="004E46A2">
      <w:pPr>
        <w:rPr>
          <w:rtl/>
          <w:lang w:bidi="ar-IQ"/>
        </w:rPr>
      </w:pPr>
      <w:r>
        <w:rPr>
          <w:rFonts w:hint="cs"/>
          <w:rtl/>
          <w:lang w:bidi="ar-IQ"/>
        </w:rPr>
        <w:t>المحاضرات:-</w:t>
      </w:r>
    </w:p>
    <w:p w:rsidR="00840B96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مقدمة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تعريف الاتصال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التطور التاريخي لمفهوم الاتصال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مفاهيم اساسية في الاتصال </w:t>
      </w:r>
    </w:p>
    <w:p w:rsidR="007316D2" w:rsidRDefault="007316D2" w:rsidP="007316D2">
      <w:pPr>
        <w:pStyle w:val="ListParagraph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الاعلام</w:t>
      </w:r>
    </w:p>
    <w:p w:rsidR="007316D2" w:rsidRDefault="007316D2" w:rsidP="007316D2">
      <w:pPr>
        <w:pStyle w:val="ListParagraph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المعلومات</w:t>
      </w:r>
    </w:p>
    <w:p w:rsidR="007316D2" w:rsidRDefault="007316D2" w:rsidP="007316D2">
      <w:pPr>
        <w:pStyle w:val="ListParagraph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الدعاية</w:t>
      </w:r>
    </w:p>
    <w:p w:rsidR="007316D2" w:rsidRDefault="007316D2" w:rsidP="007316D2">
      <w:pPr>
        <w:pStyle w:val="ListParagraph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الاعلان</w:t>
      </w:r>
    </w:p>
    <w:p w:rsidR="007316D2" w:rsidRDefault="007316D2" w:rsidP="007316D2">
      <w:pPr>
        <w:pStyle w:val="ListParagraph"/>
        <w:numPr>
          <w:ilvl w:val="0"/>
          <w:numId w:val="5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العلاقات العامة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مجالات الاتصال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علم نفس الاتصال وعلاقته بالعلوم الاخرى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انواع الاتصال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عناصر الاتصال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اساليب الاتصال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وظائف الاتصال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اشكال الاتصال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مراحل الاتصال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خصائص الاتصال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معوقات الاتصال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اسباب قوة وضعف الاتصال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انماط الشخصية وكيفية اتصالها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الاتصال الفعال والارادة </w:t>
      </w:r>
    </w:p>
    <w:p w:rsidR="007316D2" w:rsidRDefault="007316D2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مفهوم الاتصال في المجال التربوي </w:t>
      </w:r>
    </w:p>
    <w:p w:rsidR="007316D2" w:rsidRDefault="00F60087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اظطرابات الاتصال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المظاهر الدالة على اضطرابات التواصل </w:t>
      </w:r>
    </w:p>
    <w:p w:rsidR="00F60087" w:rsidRDefault="00F60087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اسباب اضطرابات التواصل </w:t>
      </w:r>
    </w:p>
    <w:p w:rsidR="00F60087" w:rsidRDefault="00F60087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تصنيف اضطرابات التواصل </w:t>
      </w:r>
    </w:p>
    <w:p w:rsidR="00F60087" w:rsidRDefault="00F60087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النظريات المفسرة للاتصال </w:t>
      </w:r>
    </w:p>
    <w:p w:rsidR="00F60087" w:rsidRDefault="00F60087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نظرية الاتساق المعرفي </w:t>
      </w:r>
    </w:p>
    <w:p w:rsidR="00F60087" w:rsidRDefault="00F60087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نظرية التوازن </w:t>
      </w:r>
    </w:p>
    <w:p w:rsidR="00F60087" w:rsidRDefault="00F60087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نظرية التطابق </w:t>
      </w:r>
    </w:p>
    <w:p w:rsidR="00F60087" w:rsidRDefault="00F60087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نظرية الاستجابة </w:t>
      </w:r>
    </w:p>
    <w:p w:rsidR="00F60087" w:rsidRDefault="00F60087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نظرية الاستجابة </w:t>
      </w:r>
    </w:p>
    <w:p w:rsidR="00F60087" w:rsidRDefault="00F60087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>نظرية النشاط المعرفي</w:t>
      </w:r>
    </w:p>
    <w:p w:rsidR="00F60087" w:rsidRDefault="00F60087" w:rsidP="007316D2">
      <w:pPr>
        <w:pStyle w:val="ListParagraph"/>
        <w:numPr>
          <w:ilvl w:val="0"/>
          <w:numId w:val="3"/>
        </w:numPr>
        <w:rPr>
          <w:rFonts w:hint="cs"/>
          <w:lang w:bidi="ar-IQ"/>
        </w:rPr>
      </w:pPr>
      <w:r>
        <w:rPr>
          <w:rFonts w:hint="cs"/>
          <w:rtl/>
          <w:lang w:bidi="ar-IQ"/>
        </w:rPr>
        <w:t xml:space="preserve">الخوف من الاتصال ونظرياته </w:t>
      </w:r>
    </w:p>
    <w:p w:rsidR="00F60087" w:rsidRDefault="00F60087" w:rsidP="00F60087">
      <w:pPr>
        <w:pStyle w:val="ListParagraph"/>
        <w:numPr>
          <w:ilvl w:val="0"/>
          <w:numId w:val="3"/>
        </w:numPr>
        <w:rPr>
          <w:lang w:bidi="ar-IQ"/>
        </w:rPr>
      </w:pPr>
      <w:r>
        <w:rPr>
          <w:rFonts w:hint="cs"/>
          <w:rtl/>
          <w:lang w:bidi="ar-IQ"/>
        </w:rPr>
        <w:t xml:space="preserve">مشاهدة الفضائيات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الاثار الاجتماعية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الاثار السياسية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الاثار الثقافية.</w:t>
      </w:r>
      <w:bookmarkStart w:id="0" w:name="_GoBack"/>
      <w:bookmarkEnd w:id="0"/>
    </w:p>
    <w:sectPr w:rsidR="00F60087" w:rsidSect="006031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6B9"/>
    <w:multiLevelType w:val="hybridMultilevel"/>
    <w:tmpl w:val="38D0D99C"/>
    <w:lvl w:ilvl="0" w:tplc="76C032E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9930B0"/>
    <w:multiLevelType w:val="hybridMultilevel"/>
    <w:tmpl w:val="48148748"/>
    <w:lvl w:ilvl="0" w:tplc="5FB2BCF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F1476C"/>
    <w:multiLevelType w:val="hybridMultilevel"/>
    <w:tmpl w:val="C47098E8"/>
    <w:lvl w:ilvl="0" w:tplc="57D60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507"/>
    <w:multiLevelType w:val="hybridMultilevel"/>
    <w:tmpl w:val="62061D08"/>
    <w:lvl w:ilvl="0" w:tplc="F20A18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647FC"/>
    <w:multiLevelType w:val="hybridMultilevel"/>
    <w:tmpl w:val="0310E718"/>
    <w:lvl w:ilvl="0" w:tplc="2DE2C0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96"/>
    <w:rsid w:val="004E46A2"/>
    <w:rsid w:val="006031AD"/>
    <w:rsid w:val="007316D2"/>
    <w:rsid w:val="007A383D"/>
    <w:rsid w:val="00840B96"/>
    <w:rsid w:val="00B06D14"/>
    <w:rsid w:val="00E869E3"/>
    <w:rsid w:val="00F6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2014-12-16T17:26:00Z</dcterms:created>
  <dcterms:modified xsi:type="dcterms:W3CDTF">2014-12-16T18:09:00Z</dcterms:modified>
</cp:coreProperties>
</file>