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18C" w:rsidRPr="00584B7D" w:rsidRDefault="0084218C" w:rsidP="0084218C">
      <w:pPr>
        <w:spacing w:after="0" w:line="240" w:lineRule="auto"/>
        <w:jc w:val="both"/>
        <w:outlineLvl w:val="0"/>
        <w:rPr>
          <w:rFonts w:ascii="Times New Roman" w:eastAsia="Times New Roman" w:hAnsi="Times New Roman" w:cs="PT Bold Heading"/>
          <w:sz w:val="28"/>
          <w:szCs w:val="28"/>
          <w:rtl/>
          <w:lang w:bidi="ar-EG"/>
        </w:rPr>
      </w:pPr>
      <w:r w:rsidRPr="00584B7D">
        <w:rPr>
          <w:rFonts w:ascii="Times New Roman" w:eastAsia="Times New Roman" w:hAnsi="Times New Roman" w:cs="PT Bold Heading" w:hint="cs"/>
          <w:sz w:val="28"/>
          <w:szCs w:val="28"/>
          <w:rtl/>
          <w:lang w:bidi="ar-EG"/>
        </w:rPr>
        <w:t>ثا</w:t>
      </w:r>
      <w:r>
        <w:rPr>
          <w:rFonts w:ascii="Times New Roman" w:eastAsia="Times New Roman" w:hAnsi="Times New Roman" w:cs="PT Bold Heading" w:hint="cs"/>
          <w:sz w:val="28"/>
          <w:szCs w:val="28"/>
          <w:rtl/>
          <w:lang w:bidi="ar-EG"/>
        </w:rPr>
        <w:t>ني</w:t>
      </w:r>
      <w:r w:rsidRPr="00584B7D">
        <w:rPr>
          <w:rFonts w:ascii="Times New Roman" w:eastAsia="Times New Roman" w:hAnsi="Times New Roman" w:cs="PT Bold Heading" w:hint="cs"/>
          <w:sz w:val="28"/>
          <w:szCs w:val="28"/>
          <w:rtl/>
          <w:lang w:bidi="ar-EG"/>
        </w:rPr>
        <w:t xml:space="preserve">اً: وظائف علم الاجتماع </w:t>
      </w:r>
    </w:p>
    <w:p w:rsidR="0084218C" w:rsidRPr="00584B7D" w:rsidRDefault="0084218C" w:rsidP="0084218C">
      <w:pPr>
        <w:spacing w:after="0" w:line="240" w:lineRule="auto"/>
        <w:ind w:firstLine="720"/>
        <w:jc w:val="both"/>
        <w:rPr>
          <w:rFonts w:ascii="Times New Roman" w:eastAsia="Times New Roman" w:hAnsi="Times New Roman" w:cs="Simplified Arabic"/>
          <w:sz w:val="28"/>
          <w:szCs w:val="28"/>
          <w:rtl/>
          <w:lang w:bidi="ar-EG"/>
        </w:rPr>
      </w:pPr>
      <w:r w:rsidRPr="009C46CA">
        <w:rPr>
          <w:rFonts w:ascii="Times New Roman" w:eastAsia="Times New Roman" w:hAnsi="Times New Roman" w:cs="Simplified Arabic" w:hint="cs"/>
          <w:b/>
          <w:bCs/>
          <w:sz w:val="28"/>
          <w:szCs w:val="28"/>
          <w:rtl/>
          <w:lang w:bidi="ar-EG"/>
        </w:rPr>
        <w:t>الأولى:</w:t>
      </w:r>
      <w:r w:rsidRPr="00584B7D">
        <w:rPr>
          <w:rFonts w:ascii="Times New Roman" w:eastAsia="Times New Roman" w:hAnsi="Times New Roman" w:cs="Simplified Arabic" w:hint="cs"/>
          <w:b/>
          <w:bCs/>
          <w:sz w:val="28"/>
          <w:szCs w:val="28"/>
          <w:rtl/>
          <w:lang w:bidi="ar-EG"/>
        </w:rPr>
        <w:t xml:space="preserve"> </w:t>
      </w:r>
      <w:r w:rsidRPr="00584B7D">
        <w:rPr>
          <w:rFonts w:ascii="Times New Roman" w:eastAsia="Times New Roman" w:hAnsi="Times New Roman" w:cs="Simplified Arabic" w:hint="cs"/>
          <w:sz w:val="28"/>
          <w:szCs w:val="28"/>
          <w:rtl/>
          <w:lang w:bidi="ar-EG"/>
        </w:rPr>
        <w:t xml:space="preserve">وظيفة علمية تعنى بتطوير العلم نفسه, والنقد الذاتى لمختلف الجهود التى بذلت على الصعيدين النظرى والمنهجى بغية الوصول بالعلم إلى درجة أكبرمن الكفاءة والدقة فى الوصول إلى القوانين الاجتماعية التى لا يصل العلم إليها إلا بعد رحلة طويلة تسير فى خطوات المنهج العلمى بدءاً من الملاحظة وحتى وضع القوانين, وما بينهما من خطوات تحليلية وتفسيرية وتعميمية, على أن يفضى توظيف هذه القوانين إلى أوضاع أفضل تمكن من التنبؤ بمسار المجتمع الإنسانى وبناءه. وهذا المخرج أو المنتج السوسيولوجى لا يمكن التوصل إليه بدقة إلا باطار نظرى, يتسق مع طابع العلم من جانب, ويكون أكثر قدرة على تصور أبعاد الواقع ومكوناته فى تناقضاتها, وحركتها وتغيرها. </w:t>
      </w:r>
    </w:p>
    <w:p w:rsidR="0084218C" w:rsidRPr="00584B7D" w:rsidRDefault="0084218C" w:rsidP="0084218C">
      <w:pPr>
        <w:spacing w:after="0" w:line="240" w:lineRule="auto"/>
        <w:ind w:firstLine="720"/>
        <w:jc w:val="both"/>
        <w:rPr>
          <w:rFonts w:ascii="Times New Roman" w:eastAsia="Times New Roman" w:hAnsi="Times New Roman" w:cs="Simplified Arabic"/>
          <w:sz w:val="28"/>
          <w:szCs w:val="28"/>
          <w:rtl/>
          <w:lang w:bidi="ar-EG"/>
        </w:rPr>
      </w:pPr>
      <w:r w:rsidRPr="009C46CA">
        <w:rPr>
          <w:rFonts w:ascii="Times New Roman" w:eastAsia="Times New Roman" w:hAnsi="Times New Roman" w:cs="Simplified Arabic" w:hint="cs"/>
          <w:b/>
          <w:bCs/>
          <w:sz w:val="28"/>
          <w:szCs w:val="28"/>
          <w:rtl/>
          <w:lang w:bidi="ar-EG"/>
        </w:rPr>
        <w:t>الثانية :</w:t>
      </w:r>
      <w:r w:rsidRPr="00584B7D">
        <w:rPr>
          <w:rFonts w:ascii="Times New Roman" w:eastAsia="Times New Roman" w:hAnsi="Times New Roman" w:cs="Simplified Arabic" w:hint="cs"/>
          <w:sz w:val="28"/>
          <w:szCs w:val="28"/>
          <w:rtl/>
          <w:lang w:bidi="ar-EG"/>
        </w:rPr>
        <w:t xml:space="preserve"> وظيفة مجتمعية, وهى تعنى جميع الأدوار التى يقوم بها العلم لمجتمع معين, متدرجاً فى العطاء حتى الوصول إلى المجتمع الإنسانى ككل. وهذه الوظيفة يمكن أن تندرج تحتها وظائف فرعية كثيرة تبدأ بفهم الواقع وتفسيره, وتناول مشكلاته والتخطيط لتناولها وعلاجها سواء كانت هذه المشكلات فئوية أو قطاعية أو مجتمعية شاملة تشمل المجتمع على وجه العموم </w:t>
      </w:r>
      <w:r w:rsidRPr="00584B7D">
        <w:rPr>
          <w:rFonts w:ascii="Times New Roman" w:eastAsia="Times New Roman" w:hAnsi="Times New Roman" w:cs="Simplified Arabic" w:hint="cs"/>
          <w:sz w:val="28"/>
          <w:szCs w:val="28"/>
          <w:vertAlign w:val="superscript"/>
          <w:rtl/>
          <w:lang w:bidi="ar-EG"/>
        </w:rPr>
        <w:t>(48)</w:t>
      </w:r>
      <w:r w:rsidRPr="00584B7D">
        <w:rPr>
          <w:rFonts w:ascii="Times New Roman" w:eastAsia="Times New Roman" w:hAnsi="Times New Roman" w:cs="Simplified Arabic" w:hint="cs"/>
          <w:sz w:val="28"/>
          <w:szCs w:val="28"/>
          <w:rtl/>
          <w:lang w:bidi="ar-EG"/>
        </w:rPr>
        <w:t>.</w:t>
      </w:r>
    </w:p>
    <w:p w:rsidR="0084218C" w:rsidRPr="00584B7D" w:rsidRDefault="0084218C" w:rsidP="0084218C">
      <w:pPr>
        <w:spacing w:after="0" w:line="240" w:lineRule="auto"/>
        <w:ind w:firstLine="720"/>
        <w:jc w:val="both"/>
        <w:rPr>
          <w:rFonts w:ascii="Times New Roman" w:eastAsia="Times New Roman" w:hAnsi="Times New Roman" w:cs="Simplified Arabic"/>
          <w:sz w:val="28"/>
          <w:szCs w:val="28"/>
          <w:rtl/>
          <w:lang w:bidi="ar-EG"/>
        </w:rPr>
      </w:pPr>
      <w:r w:rsidRPr="00584B7D">
        <w:rPr>
          <w:rFonts w:ascii="Times New Roman" w:eastAsia="Times New Roman" w:hAnsi="Times New Roman" w:cs="Simplified Arabic" w:hint="cs"/>
          <w:sz w:val="28"/>
          <w:szCs w:val="28"/>
          <w:rtl/>
          <w:lang w:bidi="ar-EG"/>
        </w:rPr>
        <w:t xml:space="preserve">والوظيفة الثانية هى الأهم لأن العلم أياً كان موضوعه بمثابة نشاط إنسانى مستهدف ومقصود, وهذا يعنى أول ما يعنى ارتباط العلم بالسياق المجتمعى وتأثره بالمؤثرات التى تحدد النشاط الإنسانى زمانياً ومكانياً, الأمر الذى جعل هذه الوظيفة الاجتماعية متباينة بين فترة وأخرى, وبين مجتمع وآخر, بل وبتباين الموقع الطبقى الاجتماعى الذى ينتمى إليه الباحث وينظر من خلاله إلى الواقع الاجتماعى. وهنا يمكن التمييز بين موقفين أساسييين: تتمثل الأول فى الوقوف إيجابياً مع النظام الاجتماعى القائم, وبالتالى صناعة أفكار نظرية, ومناهج وطرائق للوصول إلى بيانات علمية تدعم هذا النظام وتبرهن على سلامته. وهذا الموقف يكاد يكون موقف كل الرواد المؤسسين للعلم عدا واحداً فقط هو كارل ماركس فقد اقام أوجيست كونت : إنك تدرس لكى تضبط ", فى حين أن دور كايم أشار إلى أن علم الاجتماع يجب أن تكون له فوائد عملية, دون تحديد وجهتها, وإن كان يفهم ضمناً من كتاباته أن هذه الفوائد تتمثل فى علاج المشكلات الاجتماعية التى تحافظ فى النهاية على النظام الاجتماعى القائم, وتوازنه, وعلى النقيض من موقف هذين المفكرين كان ماركس يقول </w:t>
      </w:r>
      <w:r w:rsidRPr="00584B7D">
        <w:rPr>
          <w:rFonts w:ascii="Times New Roman" w:eastAsia="Times New Roman" w:hAnsi="Times New Roman" w:cs="Simplified Arabic"/>
          <w:sz w:val="28"/>
          <w:szCs w:val="28"/>
          <w:rtl/>
          <w:lang w:bidi="ar-EG"/>
        </w:rPr>
        <w:t>–</w:t>
      </w:r>
      <w:r w:rsidRPr="00584B7D">
        <w:rPr>
          <w:rFonts w:ascii="Times New Roman" w:eastAsia="Times New Roman" w:hAnsi="Times New Roman" w:cs="Simplified Arabic" w:hint="cs"/>
          <w:sz w:val="28"/>
          <w:szCs w:val="28"/>
          <w:rtl/>
          <w:lang w:bidi="ar-EG"/>
        </w:rPr>
        <w:t xml:space="preserve"> خاصة فى رده على فويرباخ </w:t>
      </w:r>
      <w:r w:rsidRPr="00584B7D">
        <w:rPr>
          <w:rFonts w:ascii="Times New Roman" w:eastAsia="Times New Roman" w:hAnsi="Times New Roman" w:cs="Simplified Arabic"/>
          <w:sz w:val="28"/>
          <w:szCs w:val="28"/>
          <w:rtl/>
          <w:lang w:bidi="ar-EG"/>
        </w:rPr>
        <w:t>–</w:t>
      </w:r>
      <w:r w:rsidRPr="00584B7D">
        <w:rPr>
          <w:rFonts w:ascii="Times New Roman" w:eastAsia="Times New Roman" w:hAnsi="Times New Roman" w:cs="Simplified Arabic" w:hint="cs"/>
          <w:sz w:val="28"/>
          <w:szCs w:val="28"/>
          <w:rtl/>
          <w:lang w:bidi="ar-EG"/>
        </w:rPr>
        <w:t xml:space="preserve"> لقد درس الناس العالم على أنحاء عدة غير أن المهم هو التغيير " ويفهم بوضوح </w:t>
      </w:r>
      <w:r w:rsidRPr="00584B7D">
        <w:rPr>
          <w:rFonts w:ascii="Times New Roman" w:eastAsia="Times New Roman" w:hAnsi="Times New Roman" w:cs="Simplified Arabic"/>
          <w:sz w:val="28"/>
          <w:szCs w:val="28"/>
          <w:rtl/>
          <w:lang w:bidi="ar-EG"/>
        </w:rPr>
        <w:t>–</w:t>
      </w:r>
      <w:r w:rsidRPr="00584B7D">
        <w:rPr>
          <w:rFonts w:ascii="Times New Roman" w:eastAsia="Times New Roman" w:hAnsi="Times New Roman" w:cs="Simplified Arabic" w:hint="cs"/>
          <w:sz w:val="28"/>
          <w:szCs w:val="28"/>
          <w:rtl/>
          <w:lang w:bidi="ar-EG"/>
        </w:rPr>
        <w:t xml:space="preserve"> من إطاره النظرى </w:t>
      </w:r>
      <w:r w:rsidRPr="00584B7D">
        <w:rPr>
          <w:rFonts w:ascii="Times New Roman" w:eastAsia="Times New Roman" w:hAnsi="Times New Roman" w:cs="Simplified Arabic"/>
          <w:sz w:val="28"/>
          <w:szCs w:val="28"/>
          <w:rtl/>
          <w:lang w:bidi="ar-EG"/>
        </w:rPr>
        <w:t>–</w:t>
      </w:r>
      <w:r w:rsidRPr="00584B7D">
        <w:rPr>
          <w:rFonts w:ascii="Times New Roman" w:eastAsia="Times New Roman" w:hAnsi="Times New Roman" w:cs="Simplified Arabic" w:hint="cs"/>
          <w:sz w:val="28"/>
          <w:szCs w:val="28"/>
          <w:rtl/>
          <w:lang w:bidi="ar-EG"/>
        </w:rPr>
        <w:t xml:space="preserve"> أن وجهة التغيير التى يقصدها تعنى التوجه نحو الإنسان وجعل غده أكثر رحابة وعدالة, وإرادته أكثر تحرراً, خاصة الإنسان المضطهد والمستغل، سواء كان عاملاً أو فلاحاً أو ما شابه هذا. </w:t>
      </w:r>
      <w:r w:rsidRPr="00584B7D">
        <w:rPr>
          <w:rFonts w:ascii="Times New Roman" w:eastAsia="Times New Roman" w:hAnsi="Times New Roman" w:cs="Simplified Arabic" w:hint="cs"/>
          <w:sz w:val="28"/>
          <w:szCs w:val="28"/>
          <w:rtl/>
          <w:lang w:bidi="ar-EG"/>
        </w:rPr>
        <w:lastRenderedPageBreak/>
        <w:t xml:space="preserve">ولكن كيف يمكن لعلم الاجتماع أن يحقق وظائفه الإنسانية ؟ إن الإجابة على هذا السؤال تعنى أولاً دراسة الواقع وتشخيصه وتفسيره. وتعنى ثانياً تقديم بدائل لتصورات التغيير, وتعنى ثالثاً: العمل على إنضاج وعى الجماهير المشاركة فى المجتمع, من خلال وضعها على طريق التفكير العلمى, وتبصيرها بما هو حادث حولها, سلباً وإيجاباً. وهذا يبرز بجلاء أهمية الدور النقدى لعلم الاجتماع, ولا يقصد بالنقد هنا أن يكون وحيد الجانب فى اتجاه النظام الحاكم, وإنما يكون متفاعلاً متوجهاً إلى القمة والقاع, وإلى الحاكم والمحكوم, أو </w:t>
      </w:r>
      <w:r w:rsidRPr="00584B7D">
        <w:rPr>
          <w:rFonts w:ascii="Times New Roman" w:eastAsia="Times New Roman" w:hAnsi="Times New Roman" w:cs="Simplified Arabic"/>
          <w:sz w:val="28"/>
          <w:szCs w:val="28"/>
          <w:rtl/>
          <w:lang w:bidi="ar-EG"/>
        </w:rPr>
        <w:t>–</w:t>
      </w:r>
      <w:r w:rsidRPr="00584B7D">
        <w:rPr>
          <w:rFonts w:ascii="Times New Roman" w:eastAsia="Times New Roman" w:hAnsi="Times New Roman" w:cs="Simplified Arabic" w:hint="cs"/>
          <w:sz w:val="28"/>
          <w:szCs w:val="28"/>
          <w:rtl/>
          <w:lang w:bidi="ar-EG"/>
        </w:rPr>
        <w:t xml:space="preserve"> باختصار </w:t>
      </w:r>
      <w:r w:rsidRPr="00584B7D">
        <w:rPr>
          <w:rFonts w:ascii="Times New Roman" w:eastAsia="Times New Roman" w:hAnsi="Times New Roman" w:cs="Simplified Arabic"/>
          <w:sz w:val="28"/>
          <w:szCs w:val="28"/>
          <w:rtl/>
          <w:lang w:bidi="ar-EG"/>
        </w:rPr>
        <w:t>–</w:t>
      </w:r>
      <w:r w:rsidRPr="00584B7D">
        <w:rPr>
          <w:rFonts w:ascii="Times New Roman" w:eastAsia="Times New Roman" w:hAnsi="Times New Roman" w:cs="Simplified Arabic" w:hint="cs"/>
          <w:sz w:val="28"/>
          <w:szCs w:val="28"/>
          <w:rtl/>
          <w:lang w:bidi="ar-EG"/>
        </w:rPr>
        <w:t xml:space="preserve"> إلى المصلحة العامة. وكلمة العامة تعنى الأغلبية العريضة المكونة للمجتمع. وتعنى رابعاً : ضرورة المشاركة فى صناعة القرارات وفى التخطيط المجتمعى. وبدون الدور الأخير يصبح الدوران الأولان موقوفين. ويصبح الدور الثالث هو الممكن والمتاح, إذا تجاوز الباحث آنيته وأنانيته وأضحى ملتزما أمام المجتمع والإنسان لأن علم الاجتماع كما سبقت الإشارة هو علم دراسة الإنسان والمجتمع</w:t>
      </w:r>
      <w:r w:rsidRPr="00584B7D">
        <w:rPr>
          <w:rFonts w:ascii="Times New Roman" w:eastAsia="Times New Roman" w:hAnsi="Times New Roman" w:cs="Simplified Arabic" w:hint="cs"/>
          <w:sz w:val="28"/>
          <w:szCs w:val="28"/>
          <w:vertAlign w:val="superscript"/>
          <w:rtl/>
          <w:lang w:bidi="ar-EG"/>
        </w:rPr>
        <w:t>(49)</w:t>
      </w:r>
      <w:r w:rsidRPr="00584B7D">
        <w:rPr>
          <w:rFonts w:ascii="Times New Roman" w:eastAsia="Times New Roman" w:hAnsi="Times New Roman" w:cs="Simplified Arabic" w:hint="cs"/>
          <w:sz w:val="28"/>
          <w:szCs w:val="28"/>
          <w:rtl/>
          <w:lang w:bidi="ar-EG"/>
        </w:rPr>
        <w:t xml:space="preserve">. </w:t>
      </w:r>
    </w:p>
    <w:p w:rsidR="0084218C" w:rsidRPr="00584B7D" w:rsidRDefault="0084218C" w:rsidP="0084218C">
      <w:pPr>
        <w:spacing w:after="0" w:line="240" w:lineRule="auto"/>
        <w:jc w:val="both"/>
        <w:outlineLvl w:val="0"/>
        <w:rPr>
          <w:rFonts w:ascii="Times New Roman" w:eastAsia="Times New Roman" w:hAnsi="Times New Roman" w:cs="PT Bold Heading"/>
          <w:sz w:val="28"/>
          <w:szCs w:val="28"/>
          <w:rtl/>
          <w:lang w:bidi="ar-EG"/>
        </w:rPr>
      </w:pPr>
      <w:r w:rsidRPr="00584B7D">
        <w:rPr>
          <w:rFonts w:ascii="Times New Roman" w:eastAsia="Times New Roman" w:hAnsi="Times New Roman" w:cs="PT Bold Heading" w:hint="cs"/>
          <w:sz w:val="28"/>
          <w:szCs w:val="28"/>
          <w:rtl/>
          <w:lang w:bidi="ar-EG"/>
        </w:rPr>
        <w:t>ثالثاً: النظرية الاجتماعية</w:t>
      </w:r>
    </w:p>
    <w:p w:rsidR="0084218C" w:rsidRPr="00584B7D" w:rsidRDefault="0084218C" w:rsidP="0084218C">
      <w:pPr>
        <w:spacing w:after="0" w:line="240" w:lineRule="auto"/>
        <w:ind w:firstLine="720"/>
        <w:jc w:val="lowKashida"/>
        <w:rPr>
          <w:rFonts w:ascii="Times New Roman" w:eastAsia="Times New Roman" w:hAnsi="Times New Roman" w:cs="Simplified Arabic"/>
          <w:sz w:val="28"/>
          <w:szCs w:val="28"/>
          <w:rtl/>
          <w:lang w:bidi="ar-EG"/>
        </w:rPr>
      </w:pPr>
      <w:r w:rsidRPr="00584B7D">
        <w:rPr>
          <w:rFonts w:ascii="Times New Roman" w:eastAsia="Times New Roman" w:hAnsi="Times New Roman" w:cs="Simplified Arabic" w:hint="cs"/>
          <w:sz w:val="28"/>
          <w:szCs w:val="28"/>
          <w:rtl/>
          <w:lang w:bidi="ar-EG"/>
        </w:rPr>
        <w:t xml:space="preserve">لا غنى لأي باحث فى أى علم من العلوم عن نظرية توجهه فى جمعه للوقائع المتعلقة بالظاهرة التى يريد دراستها، وفى اختياره للفروض التى يريد أن يختبر صدقها، وفى اختياره للمنهج والأدوات التى سيستخدمها فى دراسته. فبدون هذه النظرية يتخبط فى جمع معلوماته, بحيث تأتى غير مترابطة, ثم يعجز فى النهاية عن إضفاء معنى عليها أو تفسيرها. </w:t>
      </w:r>
    </w:p>
    <w:p w:rsidR="0084218C" w:rsidRPr="00584B7D" w:rsidRDefault="0084218C" w:rsidP="0084218C">
      <w:pPr>
        <w:spacing w:after="0" w:line="240" w:lineRule="auto"/>
        <w:ind w:firstLine="720"/>
        <w:jc w:val="lowKashida"/>
        <w:rPr>
          <w:rFonts w:ascii="Times New Roman" w:eastAsia="Times New Roman" w:hAnsi="Times New Roman" w:cs="Simplified Arabic"/>
          <w:sz w:val="28"/>
          <w:szCs w:val="28"/>
          <w:rtl/>
          <w:lang w:bidi="ar-EG"/>
        </w:rPr>
      </w:pPr>
      <w:r>
        <w:rPr>
          <w:rFonts w:ascii="Times New Roman" w:eastAsia="Times New Roman" w:hAnsi="Times New Roman" w:cs="Simplified Arabic" w:hint="cs"/>
          <w:sz w:val="28"/>
          <w:szCs w:val="28"/>
          <w:rtl/>
          <w:lang w:bidi="ar-EG"/>
        </w:rPr>
        <w:t>و</w:t>
      </w:r>
      <w:r w:rsidRPr="00584B7D">
        <w:rPr>
          <w:rFonts w:ascii="Times New Roman" w:eastAsia="Times New Roman" w:hAnsi="Times New Roman" w:cs="Simplified Arabic" w:hint="cs"/>
          <w:sz w:val="28"/>
          <w:szCs w:val="28"/>
          <w:rtl/>
          <w:lang w:bidi="ar-EG"/>
        </w:rPr>
        <w:t xml:space="preserve">أن الهدف الرئيس للنظرية هو فهم المجتمع الذي نعيش فيه ومحاولة الإسهام فى تطوير الحياة الاجتماعية فيه. وفهم المجتمع لا يمكن أن يتحقق إلا عن طريق الدراسة الفعلية لجوانب الحياة الاجتماعية والتعرف عليها، ولكن المجتمع الذي نعيش فيه ونريد أن نفهمه يضم عدداً لا نهاية له من الوقائع الاجتماعية </w:t>
      </w:r>
      <w:r w:rsidRPr="00584B7D">
        <w:rPr>
          <w:rFonts w:ascii="Times New Roman" w:eastAsia="Times New Roman" w:hAnsi="Times New Roman" w:cs="Simplified Arabic"/>
          <w:sz w:val="28"/>
          <w:szCs w:val="28"/>
          <w:lang w:bidi="ar-EG"/>
        </w:rPr>
        <w:t>Facts</w:t>
      </w:r>
      <w:r w:rsidRPr="00584B7D">
        <w:rPr>
          <w:rFonts w:ascii="Times New Roman" w:eastAsia="Times New Roman" w:hAnsi="Times New Roman" w:cs="Simplified Arabic" w:hint="cs"/>
          <w:sz w:val="28"/>
          <w:szCs w:val="28"/>
          <w:rtl/>
          <w:lang w:bidi="ar-EG"/>
        </w:rPr>
        <w:t xml:space="preserve">, وكل منها يمكن أن يكون موضوعاً للدراسة. </w:t>
      </w:r>
    </w:p>
    <w:p w:rsidR="0084218C" w:rsidRPr="00584B7D" w:rsidRDefault="0084218C" w:rsidP="0084218C">
      <w:pPr>
        <w:spacing w:after="0" w:line="240" w:lineRule="auto"/>
        <w:ind w:firstLine="720"/>
        <w:jc w:val="lowKashida"/>
        <w:rPr>
          <w:rFonts w:ascii="Times New Roman" w:eastAsia="Times New Roman" w:hAnsi="Times New Roman" w:cs="Simplified Arabic"/>
          <w:sz w:val="28"/>
          <w:szCs w:val="28"/>
          <w:rtl/>
          <w:lang w:bidi="ar-EG"/>
        </w:rPr>
      </w:pPr>
      <w:r w:rsidRPr="00584B7D">
        <w:rPr>
          <w:rFonts w:ascii="Times New Roman" w:eastAsia="Times New Roman" w:hAnsi="Times New Roman" w:cs="Simplified Arabic" w:hint="cs"/>
          <w:sz w:val="28"/>
          <w:szCs w:val="28"/>
          <w:rtl/>
          <w:lang w:bidi="ar-EG"/>
        </w:rPr>
        <w:t xml:space="preserve">ولكى نستطيع أن نختار أياً من هذه الموضوعات لابد أن يوجد لديك تصور عام عن المجتمع الذى توجد فيه؛ أى لابد أن يكون فى ذهنك هدف ما لهذه الدراسة ولابد أن تكون لديك طريقة ما لدراسة ما تختاره من موضوعات. وفوق هذا كله لابد أن تكون على علم بجهود من سبقوك إلى التفكير فى ذلك وما توصلوا إليه من نتائج، وما وقعوا فيه من أخطاء حتى تستطيع تجنبها، أى أنك لا تستطيع أن تبدأ أبداً من نقطة الصفر, وإلا فإنك لن تضيف شيئا جديداً أبداً ، فالعلم بصفة عامة ذو طبيعة تراكمية </w:t>
      </w:r>
      <w:r w:rsidRPr="00584B7D">
        <w:rPr>
          <w:rFonts w:ascii="Times New Roman" w:eastAsia="Times New Roman" w:hAnsi="Times New Roman" w:cs="Simplified Arabic" w:hint="cs"/>
          <w:sz w:val="28"/>
          <w:szCs w:val="28"/>
          <w:vertAlign w:val="superscript"/>
          <w:rtl/>
          <w:lang w:bidi="ar-EG"/>
        </w:rPr>
        <w:t>(50)</w:t>
      </w:r>
      <w:r w:rsidRPr="00584B7D">
        <w:rPr>
          <w:rFonts w:ascii="Times New Roman" w:eastAsia="Times New Roman" w:hAnsi="Times New Roman" w:cs="Simplified Arabic" w:hint="cs"/>
          <w:sz w:val="28"/>
          <w:szCs w:val="28"/>
          <w:rtl/>
          <w:lang w:bidi="ar-EG"/>
        </w:rPr>
        <w:t>.</w:t>
      </w:r>
    </w:p>
    <w:p w:rsidR="0084218C" w:rsidRPr="00584B7D" w:rsidRDefault="0084218C" w:rsidP="0084218C">
      <w:pPr>
        <w:spacing w:after="0" w:line="240" w:lineRule="auto"/>
        <w:ind w:firstLine="720"/>
        <w:jc w:val="lowKashida"/>
        <w:rPr>
          <w:rFonts w:ascii="Times New Roman" w:eastAsia="Times New Roman" w:hAnsi="Times New Roman" w:cs="Simplified Arabic"/>
          <w:sz w:val="28"/>
          <w:szCs w:val="28"/>
          <w:rtl/>
          <w:lang w:bidi="ar-EG"/>
        </w:rPr>
      </w:pPr>
      <w:r w:rsidRPr="00584B7D">
        <w:rPr>
          <w:rFonts w:ascii="Times New Roman" w:eastAsia="Times New Roman" w:hAnsi="Times New Roman" w:cs="Simplified Arabic" w:hint="cs"/>
          <w:sz w:val="28"/>
          <w:szCs w:val="28"/>
          <w:rtl/>
          <w:lang w:bidi="ar-EG"/>
        </w:rPr>
        <w:t xml:space="preserve">والبحث فى مجال تاريخ العلوم الاجتماعية يتخلله الكثير من التحليلات لمختلف النظريات الاجتماعية, القديمة منها (الكلاسيكية) أو الجديدة (الحداثة), المحافظة أو التقدمية, وذوات المنظور الجزئي أو الكلى. فوجود العديد من النظريات الاجتماعية لا يعرض فقط لتطور علم الاجتماع, بل يبين كذلك تعقد وديناميكية الظواهر الاجتماعية, وعدم القدرة على وضع </w:t>
      </w:r>
      <w:r w:rsidRPr="00584B7D">
        <w:rPr>
          <w:rFonts w:ascii="Times New Roman" w:eastAsia="Times New Roman" w:hAnsi="Times New Roman" w:cs="Simplified Arabic" w:hint="cs"/>
          <w:sz w:val="28"/>
          <w:szCs w:val="28"/>
          <w:rtl/>
          <w:lang w:bidi="ar-EG"/>
        </w:rPr>
        <w:lastRenderedPageBreak/>
        <w:t xml:space="preserve">علاقات رياضية حاسمة فى البحث العضوي الاجتماعي </w:t>
      </w:r>
      <w:r w:rsidRPr="00584B7D">
        <w:rPr>
          <w:rFonts w:ascii="Times New Roman" w:eastAsia="Times New Roman" w:hAnsi="Times New Roman" w:cs="Simplified Arabic"/>
          <w:sz w:val="28"/>
          <w:szCs w:val="28"/>
          <w:lang w:bidi="ar-EG"/>
        </w:rPr>
        <w:t xml:space="preserve">Social Organism Research </w:t>
      </w:r>
      <w:r w:rsidRPr="00584B7D">
        <w:rPr>
          <w:rFonts w:ascii="Times New Roman" w:eastAsia="Times New Roman" w:hAnsi="Times New Roman" w:cs="Simplified Arabic" w:hint="cs"/>
          <w:sz w:val="28"/>
          <w:szCs w:val="28"/>
          <w:rtl/>
          <w:lang w:bidi="ar-EG"/>
        </w:rPr>
        <w:t xml:space="preserve">. وفى الوقت ذاته, فإنها تساعد فى إظهار الحقائق الايجابية عن انفتاح وتطور إمكانات علم الاجتماع. كما أن تنوع الخيارات الموضوعية والمنهجية بين علماء الاجتماع تدعم هذا الاتجاه. لهذا السبب, يمكن القبول برؤية "انتونى جيدينز" </w:t>
      </w:r>
      <w:r w:rsidRPr="00584B7D">
        <w:rPr>
          <w:rFonts w:ascii="Times New Roman" w:eastAsia="Times New Roman" w:hAnsi="Times New Roman" w:cs="Simplified Arabic"/>
          <w:sz w:val="28"/>
          <w:szCs w:val="28"/>
          <w:lang w:bidi="ar-EG"/>
        </w:rPr>
        <w:t xml:space="preserve">Antony Giddens </w:t>
      </w:r>
      <w:r w:rsidRPr="00584B7D">
        <w:rPr>
          <w:rFonts w:ascii="Times New Roman" w:eastAsia="Times New Roman" w:hAnsi="Times New Roman" w:cs="Simplified Arabic" w:hint="cs"/>
          <w:sz w:val="28"/>
          <w:szCs w:val="28"/>
          <w:rtl/>
          <w:lang w:bidi="ar-EG"/>
        </w:rPr>
        <w:t xml:space="preserve"> التى أوضحها فى كتابه "النظرية الاجتماعية وعلم الاجتماع الحديث", المتعلقة باتجاهات التطور متعددة الأبعاد لعلم الاجتماع كعلم, وتأكيده أنه فى غضون فى الفترة الأخيرة من تطور العلوم الاجتماعية, قد تخلت هذه العلوم عن الفرضية التى ترى أن أهداف ومنطق العلوم الاجتماعية تتماثل </w:t>
      </w:r>
      <w:r w:rsidRPr="00584B7D">
        <w:rPr>
          <w:rFonts w:ascii="Times New Roman" w:eastAsia="Times New Roman" w:hAnsi="Times New Roman" w:cs="Simplified Arabic"/>
          <w:sz w:val="28"/>
          <w:szCs w:val="28"/>
          <w:rtl/>
          <w:lang w:bidi="ar-EG"/>
        </w:rPr>
        <w:t>–</w:t>
      </w:r>
      <w:r w:rsidRPr="00584B7D">
        <w:rPr>
          <w:rFonts w:ascii="Times New Roman" w:eastAsia="Times New Roman" w:hAnsi="Times New Roman" w:cs="Simplified Arabic" w:hint="cs"/>
          <w:sz w:val="28"/>
          <w:szCs w:val="28"/>
          <w:rtl/>
          <w:lang w:bidi="ar-EG"/>
        </w:rPr>
        <w:t xml:space="preserve"> بشكل أو بآخر </w:t>
      </w:r>
      <w:r w:rsidRPr="00584B7D">
        <w:rPr>
          <w:rFonts w:ascii="Times New Roman" w:eastAsia="Times New Roman" w:hAnsi="Times New Roman" w:cs="Simplified Arabic"/>
          <w:sz w:val="28"/>
          <w:szCs w:val="28"/>
          <w:rtl/>
          <w:lang w:bidi="ar-EG"/>
        </w:rPr>
        <w:t>–</w:t>
      </w:r>
      <w:r w:rsidRPr="00584B7D">
        <w:rPr>
          <w:rFonts w:ascii="Times New Roman" w:eastAsia="Times New Roman" w:hAnsi="Times New Roman" w:cs="Simplified Arabic" w:hint="cs"/>
          <w:sz w:val="28"/>
          <w:szCs w:val="28"/>
          <w:rtl/>
          <w:lang w:bidi="ar-EG"/>
        </w:rPr>
        <w:t xml:space="preserve"> مع تلك الخاصة بالعلوم الطبيعية</w:t>
      </w:r>
      <w:r w:rsidRPr="00584B7D">
        <w:rPr>
          <w:rFonts w:ascii="Times New Roman" w:eastAsia="Times New Roman" w:hAnsi="Times New Roman" w:cs="Simplified Arabic" w:hint="cs"/>
          <w:sz w:val="28"/>
          <w:szCs w:val="28"/>
          <w:vertAlign w:val="superscript"/>
          <w:rtl/>
          <w:lang w:bidi="ar-EG"/>
        </w:rPr>
        <w:t xml:space="preserve"> (51)</w:t>
      </w:r>
      <w:r w:rsidRPr="00584B7D">
        <w:rPr>
          <w:rFonts w:ascii="Times New Roman" w:eastAsia="Times New Roman" w:hAnsi="Times New Roman" w:cs="Simplified Arabic" w:hint="cs"/>
          <w:sz w:val="28"/>
          <w:szCs w:val="28"/>
          <w:rtl/>
          <w:lang w:bidi="ar-EG"/>
        </w:rPr>
        <w:t>.</w:t>
      </w:r>
    </w:p>
    <w:p w:rsidR="0084218C" w:rsidRPr="00584B7D" w:rsidRDefault="0084218C" w:rsidP="0084218C">
      <w:pPr>
        <w:spacing w:after="0" w:line="240" w:lineRule="auto"/>
        <w:jc w:val="lowKashida"/>
        <w:outlineLvl w:val="0"/>
        <w:rPr>
          <w:rFonts w:ascii="Times New Roman" w:eastAsia="Times New Roman" w:hAnsi="Times New Roman" w:cs="Monotype Koufi"/>
          <w:b/>
          <w:bCs/>
          <w:sz w:val="28"/>
          <w:szCs w:val="28"/>
          <w:rtl/>
          <w:lang w:bidi="ar-EG"/>
        </w:rPr>
      </w:pPr>
      <w:r w:rsidRPr="00584B7D">
        <w:rPr>
          <w:rFonts w:ascii="Times New Roman" w:eastAsia="Times New Roman" w:hAnsi="Times New Roman" w:cs="Monotype Koufi" w:hint="cs"/>
          <w:b/>
          <w:bCs/>
          <w:sz w:val="28"/>
          <w:szCs w:val="28"/>
          <w:rtl/>
          <w:lang w:bidi="ar-EG"/>
        </w:rPr>
        <w:t>1- تعريف النظرية الاجتماعية</w:t>
      </w:r>
    </w:p>
    <w:p w:rsidR="0084218C" w:rsidRPr="00584B7D" w:rsidRDefault="0084218C" w:rsidP="0084218C">
      <w:pPr>
        <w:spacing w:after="0" w:line="240" w:lineRule="auto"/>
        <w:ind w:firstLine="720"/>
        <w:jc w:val="lowKashida"/>
        <w:rPr>
          <w:rFonts w:ascii="Times New Roman" w:eastAsia="Times New Roman" w:hAnsi="Times New Roman" w:cs="Simplified Arabic"/>
          <w:sz w:val="28"/>
          <w:szCs w:val="28"/>
          <w:rtl/>
          <w:lang w:bidi="ar-EG"/>
        </w:rPr>
      </w:pPr>
      <w:r w:rsidRPr="00584B7D">
        <w:rPr>
          <w:rFonts w:ascii="Times New Roman" w:eastAsia="Times New Roman" w:hAnsi="Times New Roman" w:cs="Simplified Arabic" w:hint="cs"/>
          <w:sz w:val="28"/>
          <w:szCs w:val="28"/>
          <w:rtl/>
          <w:lang w:bidi="ar-EG"/>
        </w:rPr>
        <w:t xml:space="preserve">تنعكس اختلافات العلوم الاجتماعية عن العلوم الطبيعية فى المداخل التنظيرية والمنهجية للبحث الاجتماعي فى تأويلات النظرية الاجتماعية كمصطلح. فمصطلح "النظرية" </w:t>
      </w:r>
      <w:r w:rsidRPr="00584B7D">
        <w:rPr>
          <w:rFonts w:ascii="Times New Roman" w:eastAsia="Times New Roman" w:hAnsi="Times New Roman" w:cs="Simplified Arabic"/>
          <w:sz w:val="28"/>
          <w:szCs w:val="28"/>
          <w:lang w:bidi="ar-EG"/>
        </w:rPr>
        <w:t>Theory</w:t>
      </w:r>
      <w:r w:rsidRPr="00584B7D">
        <w:rPr>
          <w:rFonts w:ascii="Times New Roman" w:eastAsia="Times New Roman" w:hAnsi="Times New Roman" w:cs="Simplified Arabic" w:hint="cs"/>
          <w:sz w:val="28"/>
          <w:szCs w:val="28"/>
          <w:rtl/>
          <w:lang w:bidi="ar-EG"/>
        </w:rPr>
        <w:t xml:space="preserve"> ذاته لا ينجم عنه أى اختلاف جوهري؛ من حيث أن النظرية تتضمن مجموع المعارف المنظمة والفرضيات التي يمكن من خلالها التحقق التجريبى من الظاهرة والتنبؤ باتجاهات تطورها, أو من حيث أنها تستطيع الكشف عن بعض المشكلات العلمية غير المحلولة. لكن على النقيض من ذلك, هناك العديد من التعريفات المتنوعة لشرح مصطلح النظرية الاجتماعية </w:t>
      </w:r>
      <w:r w:rsidRPr="00584B7D">
        <w:rPr>
          <w:rFonts w:ascii="Times New Roman" w:eastAsia="Times New Roman" w:hAnsi="Times New Roman" w:cs="Simplified Arabic"/>
          <w:sz w:val="28"/>
          <w:szCs w:val="28"/>
          <w:lang w:bidi="ar-EG"/>
        </w:rPr>
        <w:t xml:space="preserve">Social Theory </w:t>
      </w:r>
      <w:r w:rsidRPr="00584B7D">
        <w:rPr>
          <w:rFonts w:ascii="Times New Roman" w:eastAsia="Times New Roman" w:hAnsi="Times New Roman" w:cs="Simplified Arabic" w:hint="cs"/>
          <w:sz w:val="28"/>
          <w:szCs w:val="28"/>
          <w:rtl/>
          <w:lang w:bidi="ar-EG"/>
        </w:rPr>
        <w:t xml:space="preserve"> وتصنيفاتها المختلفة. </w:t>
      </w:r>
    </w:p>
    <w:p w:rsidR="0084218C" w:rsidRPr="00584B7D" w:rsidRDefault="0084218C" w:rsidP="0084218C">
      <w:pPr>
        <w:spacing w:after="0" w:line="240" w:lineRule="auto"/>
        <w:ind w:firstLine="720"/>
        <w:jc w:val="lowKashida"/>
        <w:rPr>
          <w:rFonts w:ascii="Times New Roman" w:eastAsia="Times New Roman" w:hAnsi="Times New Roman" w:cs="Simplified Arabic"/>
          <w:sz w:val="28"/>
          <w:szCs w:val="28"/>
          <w:rtl/>
          <w:lang w:bidi="ar-EG"/>
        </w:rPr>
      </w:pPr>
      <w:r w:rsidRPr="00584B7D">
        <w:rPr>
          <w:rFonts w:ascii="Times New Roman" w:eastAsia="Times New Roman" w:hAnsi="Times New Roman" w:cs="Simplified Arabic" w:hint="cs"/>
          <w:sz w:val="28"/>
          <w:szCs w:val="28"/>
          <w:rtl/>
          <w:lang w:bidi="ar-EG"/>
        </w:rPr>
        <w:t xml:space="preserve">ويضع "ريتزر" </w:t>
      </w:r>
      <w:r w:rsidRPr="00584B7D">
        <w:rPr>
          <w:rFonts w:ascii="Times New Roman" w:eastAsia="Times New Roman" w:hAnsi="Times New Roman" w:cs="Simplified Arabic"/>
          <w:sz w:val="28"/>
          <w:szCs w:val="28"/>
          <w:lang w:bidi="ar-EG"/>
        </w:rPr>
        <w:t>Ritzer</w:t>
      </w:r>
      <w:r w:rsidRPr="00584B7D">
        <w:rPr>
          <w:rFonts w:ascii="Times New Roman" w:eastAsia="Times New Roman" w:hAnsi="Times New Roman" w:cs="Simplified Arabic" w:hint="cs"/>
          <w:sz w:val="28"/>
          <w:szCs w:val="28"/>
          <w:rtl/>
          <w:lang w:bidi="ar-EG"/>
        </w:rPr>
        <w:t xml:space="preserve"> أربعة معانى للنظرية الاجتماعية: النظرية الاجتماعية بوصفها تمثيل منظم ومتزامن لبعض الأفكار, وبوصفها دراسة المبادئ والتصنيفات فى تاريخ الفكر الاجتماعي, وبوصفها شكل من فرضيات البحث الجزئية أو النظامية, وأخيرا بوصفها نوع من النظريات العلمية تتبع قوانين المنطق لتأسيس الاتجاه العلمى. والتعريف الأكثر قبولا للنظرية الاجتماعية من هذه التعريفات, هو الذي ينظر لها كشكل من النظرية العلمية والتي من خلال تطبيق الطرائق المنهجية للبحث العلمي, تقوم بتأسيس نظم صغيرة أو كبيرة للقوانين العلمية والفرضيات المتعلقة بالمجتمع ككل أو المتعلقة بظواهر مجتمعية محددة.</w:t>
      </w:r>
    </w:p>
    <w:p w:rsidR="0084218C" w:rsidRPr="00584B7D" w:rsidRDefault="0084218C" w:rsidP="0084218C">
      <w:pPr>
        <w:spacing w:after="0" w:line="240" w:lineRule="auto"/>
        <w:ind w:firstLine="720"/>
        <w:jc w:val="lowKashida"/>
        <w:rPr>
          <w:rFonts w:ascii="Times New Roman" w:eastAsia="Times New Roman" w:hAnsi="Times New Roman" w:cs="Simplified Arabic"/>
          <w:sz w:val="28"/>
          <w:szCs w:val="28"/>
          <w:rtl/>
          <w:lang w:bidi="ar-EG"/>
        </w:rPr>
      </w:pPr>
      <w:r w:rsidRPr="00584B7D">
        <w:rPr>
          <w:rFonts w:ascii="Times New Roman" w:eastAsia="Times New Roman" w:hAnsi="Times New Roman" w:cs="Simplified Arabic" w:hint="cs"/>
          <w:sz w:val="28"/>
          <w:szCs w:val="28"/>
          <w:rtl/>
          <w:lang w:bidi="ar-EG"/>
        </w:rPr>
        <w:t xml:space="preserve">ويعرف "نيكولاس مولنز" </w:t>
      </w:r>
      <w:r w:rsidRPr="00584B7D">
        <w:rPr>
          <w:rFonts w:ascii="Times New Roman" w:eastAsia="Times New Roman" w:hAnsi="Times New Roman" w:cs="Simplified Arabic"/>
          <w:sz w:val="28"/>
          <w:szCs w:val="28"/>
          <w:lang w:bidi="ar-EG"/>
        </w:rPr>
        <w:t xml:space="preserve">Nicholas Mullins </w:t>
      </w:r>
      <w:r w:rsidRPr="00584B7D">
        <w:rPr>
          <w:rFonts w:ascii="Times New Roman" w:eastAsia="Times New Roman" w:hAnsi="Times New Roman" w:cs="Simplified Arabic" w:hint="cs"/>
          <w:sz w:val="28"/>
          <w:szCs w:val="28"/>
          <w:rtl/>
          <w:lang w:bidi="ar-EG"/>
        </w:rPr>
        <w:t xml:space="preserve"> النظرية الاجتماعية على أنها شكل من الإبداع, يهدف لتحليل وتعميم العلاقات التبادلية بين الناس من خلال تطبيق عدد معين من الرؤى العامة أو المتغيرات, والتي تتحدد علاقاتها المتداخلة من قبل قوانين نظرية محددة. ويشير هذا التعريف إلى الحاجة لإدراك العناصر البنيوية الأساسية للنظرية الاجتماعية. فضلا عن ذلك, فإن النظرية الاجتماعية تستلزم ملاحظة المبادئ والقوانين الكامنة فى الشكل المعياري للعلم الاجتماعي وللعلم بصفة عامة, واستخدام معرفة علمية محددة عن الظاهرة المرتبطة بالنظرية ذاتها</w:t>
      </w:r>
      <w:r w:rsidRPr="00584B7D">
        <w:rPr>
          <w:rFonts w:ascii="Times New Roman" w:eastAsia="Times New Roman" w:hAnsi="Times New Roman" w:cs="Simplified Arabic" w:hint="cs"/>
          <w:sz w:val="28"/>
          <w:szCs w:val="28"/>
          <w:vertAlign w:val="superscript"/>
          <w:rtl/>
          <w:lang w:bidi="ar-EG"/>
        </w:rPr>
        <w:t xml:space="preserve"> (52)</w:t>
      </w:r>
      <w:r w:rsidRPr="00584B7D">
        <w:rPr>
          <w:rFonts w:ascii="Times New Roman" w:eastAsia="Times New Roman" w:hAnsi="Times New Roman" w:cs="Simplified Arabic" w:hint="cs"/>
          <w:sz w:val="28"/>
          <w:szCs w:val="28"/>
          <w:rtl/>
          <w:lang w:bidi="ar-EG"/>
        </w:rPr>
        <w:t>.</w:t>
      </w:r>
    </w:p>
    <w:p w:rsidR="0084218C" w:rsidRPr="00584B7D" w:rsidRDefault="0084218C" w:rsidP="0084218C">
      <w:pPr>
        <w:spacing w:after="0" w:line="240" w:lineRule="auto"/>
        <w:ind w:firstLine="720"/>
        <w:jc w:val="lowKashida"/>
        <w:rPr>
          <w:rFonts w:ascii="Times New Roman" w:eastAsia="Times New Roman" w:hAnsi="Times New Roman" w:cs="Simplified Arabic"/>
          <w:sz w:val="28"/>
          <w:szCs w:val="28"/>
          <w:rtl/>
          <w:lang w:bidi="ar-EG"/>
        </w:rPr>
      </w:pPr>
      <w:r w:rsidRPr="00584B7D">
        <w:rPr>
          <w:rFonts w:ascii="Times New Roman" w:eastAsia="Times New Roman" w:hAnsi="Times New Roman" w:cs="Simplified Arabic"/>
          <w:sz w:val="28"/>
          <w:szCs w:val="28"/>
          <w:rtl/>
          <w:lang w:bidi="ar-EG"/>
        </w:rPr>
        <w:lastRenderedPageBreak/>
        <w:t>والمؤرخ لعلم الاجتماع يستخدم نظريته كمعيار لانتقاء الحقائق التاريخية ذات الصلة, ثم على أساس تلك الحقائق, يقوم بعرض وتأكيد نظريته التى تم على أساسها الاختيار.</w:t>
      </w:r>
      <w:r w:rsidRPr="00584B7D">
        <w:rPr>
          <w:rFonts w:ascii="Times New Roman" w:eastAsia="Times New Roman" w:hAnsi="Times New Roman" w:cs="Simplified Arabic" w:hint="cs"/>
          <w:sz w:val="28"/>
          <w:szCs w:val="28"/>
          <w:rtl/>
          <w:lang w:bidi="ar-EG"/>
        </w:rPr>
        <w:t xml:space="preserve"> </w:t>
      </w:r>
      <w:r w:rsidRPr="00584B7D">
        <w:rPr>
          <w:rFonts w:ascii="Times New Roman" w:eastAsia="Times New Roman" w:hAnsi="Times New Roman" w:cs="Simplified Arabic"/>
          <w:sz w:val="28"/>
          <w:szCs w:val="28"/>
          <w:rtl/>
          <w:lang w:bidi="ar-EG"/>
        </w:rPr>
        <w:t xml:space="preserve">كما أن هناك طريقة أخرى يتم بها إثبات القوانين السوسيولوجية بشكل </w:t>
      </w:r>
      <w:r w:rsidRPr="00584B7D">
        <w:rPr>
          <w:rFonts w:ascii="Times New Roman" w:eastAsia="Times New Roman" w:hAnsi="Times New Roman" w:cs="Simplified Arabic" w:hint="cs"/>
          <w:sz w:val="28"/>
          <w:szCs w:val="28"/>
          <w:rtl/>
          <w:lang w:bidi="ar-EG"/>
        </w:rPr>
        <w:t>ذاتي</w:t>
      </w:r>
      <w:r w:rsidRPr="00584B7D">
        <w:rPr>
          <w:rFonts w:ascii="Times New Roman" w:eastAsia="Times New Roman" w:hAnsi="Times New Roman" w:cs="Simplified Arabic"/>
          <w:sz w:val="28"/>
          <w:szCs w:val="28"/>
          <w:rtl/>
          <w:lang w:bidi="ar-EG"/>
        </w:rPr>
        <w:t xml:space="preserve">, وذلك من خلال اتخاذ عامل </w:t>
      </w:r>
      <w:r w:rsidRPr="00584B7D">
        <w:rPr>
          <w:rFonts w:ascii="Times New Roman" w:eastAsia="Times New Roman" w:hAnsi="Times New Roman" w:cs="Simplified Arabic" w:hint="cs"/>
          <w:sz w:val="28"/>
          <w:szCs w:val="28"/>
          <w:rtl/>
          <w:lang w:bidi="ar-EG"/>
        </w:rPr>
        <w:t>تاريخي</w:t>
      </w:r>
      <w:r w:rsidRPr="00584B7D">
        <w:rPr>
          <w:rFonts w:ascii="Times New Roman" w:eastAsia="Times New Roman" w:hAnsi="Times New Roman" w:cs="Simplified Arabic"/>
          <w:sz w:val="28"/>
          <w:szCs w:val="28"/>
          <w:rtl/>
          <w:lang w:bidi="ar-EG"/>
        </w:rPr>
        <w:t xml:space="preserve"> معين كقاعدة, و</w:t>
      </w:r>
      <w:r w:rsidRPr="00584B7D">
        <w:rPr>
          <w:rFonts w:ascii="Times New Roman" w:eastAsia="Times New Roman" w:hAnsi="Times New Roman" w:cs="Simplified Arabic" w:hint="cs"/>
          <w:sz w:val="28"/>
          <w:szCs w:val="28"/>
          <w:rtl/>
          <w:lang w:bidi="ar-EG"/>
        </w:rPr>
        <w:t>تحييد</w:t>
      </w:r>
      <w:r w:rsidRPr="00584B7D">
        <w:rPr>
          <w:rFonts w:ascii="Times New Roman" w:eastAsia="Times New Roman" w:hAnsi="Times New Roman" w:cs="Simplified Arabic"/>
          <w:sz w:val="28"/>
          <w:szCs w:val="28"/>
          <w:rtl/>
          <w:lang w:bidi="ar-EG"/>
        </w:rPr>
        <w:t xml:space="preserve"> كافة العوامل الأخرى </w:t>
      </w:r>
      <w:r w:rsidRPr="00584B7D">
        <w:rPr>
          <w:rFonts w:ascii="Times New Roman" w:eastAsia="Times New Roman" w:hAnsi="Times New Roman" w:cs="Simplified Arabic" w:hint="cs"/>
          <w:sz w:val="28"/>
          <w:szCs w:val="28"/>
          <w:rtl/>
          <w:lang w:bidi="ar-EG"/>
        </w:rPr>
        <w:t>و</w:t>
      </w:r>
      <w:r w:rsidRPr="00584B7D">
        <w:rPr>
          <w:rFonts w:ascii="Times New Roman" w:eastAsia="Times New Roman" w:hAnsi="Times New Roman" w:cs="Simplified Arabic"/>
          <w:sz w:val="28"/>
          <w:szCs w:val="28"/>
          <w:rtl/>
          <w:lang w:bidi="ar-EG"/>
        </w:rPr>
        <w:t>الظروف التى تعمل من خلالها</w:t>
      </w:r>
      <w:r w:rsidRPr="00584B7D">
        <w:rPr>
          <w:rFonts w:ascii="Times New Roman" w:eastAsia="Times New Roman" w:hAnsi="Times New Roman" w:cs="Simplified Arabic" w:hint="cs"/>
          <w:sz w:val="28"/>
          <w:szCs w:val="28"/>
          <w:rtl/>
          <w:lang w:bidi="ar-EG"/>
        </w:rPr>
        <w:t>.</w:t>
      </w:r>
      <w:r w:rsidRPr="00584B7D">
        <w:rPr>
          <w:rFonts w:ascii="Times New Roman" w:eastAsia="Times New Roman" w:hAnsi="Times New Roman" w:cs="Simplified Arabic"/>
          <w:sz w:val="28"/>
          <w:szCs w:val="28"/>
          <w:rtl/>
          <w:lang w:bidi="ar-EG"/>
        </w:rPr>
        <w:t xml:space="preserve"> </w:t>
      </w:r>
      <w:r w:rsidRPr="00584B7D">
        <w:rPr>
          <w:rFonts w:ascii="Times New Roman" w:eastAsia="Times New Roman" w:hAnsi="Times New Roman" w:cs="Simplified Arabic" w:hint="cs"/>
          <w:sz w:val="28"/>
          <w:szCs w:val="28"/>
          <w:rtl/>
          <w:lang w:bidi="ar-EG"/>
        </w:rPr>
        <w:t xml:space="preserve">فمثلا, </w:t>
      </w:r>
      <w:r w:rsidRPr="00584B7D">
        <w:rPr>
          <w:rFonts w:ascii="Times New Roman" w:eastAsia="Times New Roman" w:hAnsi="Times New Roman" w:cs="Simplified Arabic"/>
          <w:sz w:val="28"/>
          <w:szCs w:val="28"/>
          <w:rtl/>
          <w:lang w:bidi="ar-EG"/>
        </w:rPr>
        <w:t xml:space="preserve">إن كانت الاستجابات المتباينة تحدث فى سياق ظروف متماثلة اقتصادياً, يكون العامل </w:t>
      </w:r>
      <w:r w:rsidRPr="00584B7D">
        <w:rPr>
          <w:rFonts w:ascii="Times New Roman" w:eastAsia="Times New Roman" w:hAnsi="Times New Roman" w:cs="Simplified Arabic" w:hint="cs"/>
          <w:sz w:val="28"/>
          <w:szCs w:val="28"/>
          <w:rtl/>
          <w:lang w:bidi="ar-EG"/>
        </w:rPr>
        <w:t>الأساسي</w:t>
      </w:r>
      <w:r w:rsidRPr="00584B7D">
        <w:rPr>
          <w:rFonts w:ascii="Times New Roman" w:eastAsia="Times New Roman" w:hAnsi="Times New Roman" w:cs="Simplified Arabic"/>
          <w:sz w:val="28"/>
          <w:szCs w:val="28"/>
          <w:rtl/>
          <w:lang w:bidi="ar-EG"/>
        </w:rPr>
        <w:t xml:space="preserve"> الذى يتم القياس عليه هو العامل </w:t>
      </w:r>
      <w:r w:rsidRPr="00584B7D">
        <w:rPr>
          <w:rFonts w:ascii="Times New Roman" w:eastAsia="Times New Roman" w:hAnsi="Times New Roman" w:cs="Simplified Arabic" w:hint="cs"/>
          <w:sz w:val="28"/>
          <w:szCs w:val="28"/>
          <w:rtl/>
          <w:lang w:bidi="ar-EG"/>
        </w:rPr>
        <w:t>الاقتصادي</w:t>
      </w:r>
      <w:r w:rsidRPr="00584B7D">
        <w:rPr>
          <w:rFonts w:ascii="Times New Roman" w:eastAsia="Times New Roman" w:hAnsi="Times New Roman" w:cs="Simplified Arabic"/>
          <w:sz w:val="28"/>
          <w:szCs w:val="28"/>
          <w:rtl/>
          <w:lang w:bidi="ar-EG"/>
        </w:rPr>
        <w:t xml:space="preserve">. وهنا لابد من التأكيد على أن النظام العام لعلم الاجتماع يختلف فى مشهد </w:t>
      </w:r>
      <w:r w:rsidRPr="00584B7D">
        <w:rPr>
          <w:rFonts w:ascii="Times New Roman" w:eastAsia="Times New Roman" w:hAnsi="Times New Roman" w:cs="Simplified Arabic" w:hint="cs"/>
          <w:sz w:val="28"/>
          <w:szCs w:val="28"/>
          <w:rtl/>
          <w:lang w:bidi="ar-EG"/>
        </w:rPr>
        <w:t>أساسي</w:t>
      </w:r>
      <w:r w:rsidRPr="00584B7D">
        <w:rPr>
          <w:rFonts w:ascii="Times New Roman" w:eastAsia="Times New Roman" w:hAnsi="Times New Roman" w:cs="Simplified Arabic"/>
          <w:sz w:val="28"/>
          <w:szCs w:val="28"/>
          <w:rtl/>
          <w:lang w:bidi="ar-EG"/>
        </w:rPr>
        <w:t xml:space="preserve"> عن أى علم آخر. فالعلوم الطبيعية تعتمد على إمكانية التجربة وعزل بياناتها عن العالم الكلى للخبرة, أما علم </w:t>
      </w:r>
      <w:r w:rsidRPr="00584B7D">
        <w:rPr>
          <w:rFonts w:ascii="Times New Roman" w:eastAsia="Times New Roman" w:hAnsi="Times New Roman" w:cs="Simplified Arabic" w:hint="cs"/>
          <w:sz w:val="28"/>
          <w:szCs w:val="28"/>
          <w:rtl/>
          <w:lang w:bidi="ar-EG"/>
        </w:rPr>
        <w:t>الاجتما</w:t>
      </w:r>
      <w:r w:rsidRPr="00584B7D">
        <w:rPr>
          <w:rFonts w:ascii="Times New Roman" w:eastAsia="Times New Roman" w:hAnsi="Times New Roman" w:cs="Simplified Arabic" w:hint="eastAsia"/>
          <w:sz w:val="28"/>
          <w:szCs w:val="28"/>
          <w:rtl/>
          <w:lang w:bidi="ar-EG"/>
        </w:rPr>
        <w:t>ع</w:t>
      </w:r>
      <w:r w:rsidRPr="00584B7D">
        <w:rPr>
          <w:rFonts w:ascii="Times New Roman" w:eastAsia="Times New Roman" w:hAnsi="Times New Roman" w:cs="Simplified Arabic"/>
          <w:sz w:val="28"/>
          <w:szCs w:val="28"/>
          <w:rtl/>
          <w:lang w:bidi="ar-EG"/>
        </w:rPr>
        <w:t xml:space="preserve"> فيستهدف التطبيق على المجتمع ككل, فالمجتمع هو محور اهتمامه</w:t>
      </w:r>
      <w:r w:rsidRPr="00584B7D">
        <w:rPr>
          <w:rFonts w:ascii="Times New Roman" w:eastAsia="Times New Roman" w:hAnsi="Times New Roman" w:cs="Simplified Arabic" w:hint="cs"/>
          <w:sz w:val="28"/>
          <w:szCs w:val="28"/>
          <w:rtl/>
          <w:lang w:bidi="ar-EG"/>
        </w:rPr>
        <w:t>,</w:t>
      </w:r>
      <w:r w:rsidRPr="00584B7D">
        <w:rPr>
          <w:rFonts w:ascii="Times New Roman" w:eastAsia="Times New Roman" w:hAnsi="Times New Roman" w:cs="Simplified Arabic"/>
          <w:sz w:val="28"/>
          <w:szCs w:val="28"/>
          <w:rtl/>
          <w:lang w:bidi="ar-EG"/>
        </w:rPr>
        <w:t xml:space="preserve"> </w:t>
      </w:r>
      <w:r w:rsidRPr="00584B7D">
        <w:rPr>
          <w:rFonts w:ascii="Times New Roman" w:eastAsia="Times New Roman" w:hAnsi="Times New Roman" w:cs="Simplified Arabic" w:hint="cs"/>
          <w:sz w:val="28"/>
          <w:szCs w:val="28"/>
          <w:rtl/>
          <w:lang w:bidi="ar-EG"/>
        </w:rPr>
        <w:t>وبالتالي</w:t>
      </w:r>
      <w:r w:rsidRPr="00584B7D">
        <w:rPr>
          <w:rFonts w:ascii="Times New Roman" w:eastAsia="Times New Roman" w:hAnsi="Times New Roman" w:cs="Simplified Arabic"/>
          <w:sz w:val="28"/>
          <w:szCs w:val="28"/>
          <w:rtl/>
          <w:lang w:bidi="ar-EG"/>
        </w:rPr>
        <w:t xml:space="preserve"> لا</w:t>
      </w:r>
      <w:r w:rsidRPr="00584B7D">
        <w:rPr>
          <w:rFonts w:ascii="Times New Roman" w:eastAsia="Times New Roman" w:hAnsi="Times New Roman" w:cs="Simplified Arabic" w:hint="cs"/>
          <w:sz w:val="28"/>
          <w:szCs w:val="28"/>
          <w:rtl/>
          <w:lang w:bidi="ar-EG"/>
        </w:rPr>
        <w:t xml:space="preserve"> </w:t>
      </w:r>
      <w:r w:rsidRPr="00584B7D">
        <w:rPr>
          <w:rFonts w:ascii="Times New Roman" w:eastAsia="Times New Roman" w:hAnsi="Times New Roman" w:cs="Simplified Arabic"/>
          <w:sz w:val="28"/>
          <w:szCs w:val="28"/>
          <w:rtl/>
          <w:lang w:bidi="ar-EG"/>
        </w:rPr>
        <w:t>يمكن عزلهما عن بعض ولا يمكن استثناء شئ.</w:t>
      </w:r>
    </w:p>
    <w:p w:rsidR="0084218C" w:rsidRPr="00584B7D" w:rsidRDefault="0084218C" w:rsidP="0084218C">
      <w:pPr>
        <w:spacing w:after="0" w:line="240" w:lineRule="auto"/>
        <w:ind w:firstLine="720"/>
        <w:jc w:val="lowKashida"/>
        <w:rPr>
          <w:rFonts w:ascii="Times New Roman" w:eastAsia="Times New Roman" w:hAnsi="Times New Roman" w:cs="Simplified Arabic"/>
          <w:sz w:val="28"/>
          <w:szCs w:val="28"/>
          <w:rtl/>
          <w:lang w:bidi="ar-EG"/>
        </w:rPr>
      </w:pPr>
      <w:r w:rsidRPr="00584B7D">
        <w:rPr>
          <w:rFonts w:ascii="Times New Roman" w:eastAsia="Times New Roman" w:hAnsi="Times New Roman" w:cs="Simplified Arabic"/>
          <w:sz w:val="28"/>
          <w:szCs w:val="28"/>
          <w:rtl/>
          <w:lang w:bidi="ar-EG"/>
        </w:rPr>
        <w:t>وفى الممارسة العلمية, تتخذ القوانين الاجتماعية واحدة من ثلاثة أشكال , فإن لم تكن مزاعم دوجما</w:t>
      </w:r>
      <w:r w:rsidRPr="00584B7D">
        <w:rPr>
          <w:rFonts w:ascii="Times New Roman" w:eastAsia="Times New Roman" w:hAnsi="Times New Roman" w:cs="Simplified Arabic" w:hint="cs"/>
          <w:sz w:val="28"/>
          <w:szCs w:val="28"/>
          <w:rtl/>
          <w:lang w:bidi="ar-EG"/>
        </w:rPr>
        <w:t>ت</w:t>
      </w:r>
      <w:r w:rsidRPr="00584B7D">
        <w:rPr>
          <w:rFonts w:ascii="Times New Roman" w:eastAsia="Times New Roman" w:hAnsi="Times New Roman" w:cs="Simplified Arabic"/>
          <w:sz w:val="28"/>
          <w:szCs w:val="28"/>
          <w:rtl/>
          <w:lang w:bidi="ar-EG"/>
        </w:rPr>
        <w:t xml:space="preserve">ية حول </w:t>
      </w:r>
      <w:r w:rsidRPr="00584B7D">
        <w:rPr>
          <w:rFonts w:ascii="Times New Roman" w:eastAsia="Times New Roman" w:hAnsi="Times New Roman" w:cs="Simplified Arabic" w:hint="cs"/>
          <w:sz w:val="28"/>
          <w:szCs w:val="28"/>
          <w:rtl/>
          <w:lang w:bidi="ar-EG"/>
        </w:rPr>
        <w:t>مشهد من</w:t>
      </w:r>
      <w:r w:rsidRPr="00584B7D">
        <w:rPr>
          <w:rFonts w:ascii="Times New Roman" w:eastAsia="Times New Roman" w:hAnsi="Times New Roman" w:cs="Simplified Arabic"/>
          <w:sz w:val="28"/>
          <w:szCs w:val="28"/>
          <w:rtl/>
          <w:lang w:bidi="ar-EG"/>
        </w:rPr>
        <w:t xml:space="preserve"> التاريخ, فإنها تكون إما بديهيات أو ت</w:t>
      </w:r>
      <w:r w:rsidRPr="00584B7D">
        <w:rPr>
          <w:rFonts w:ascii="Times New Roman" w:eastAsia="Times New Roman" w:hAnsi="Times New Roman" w:cs="Simplified Arabic" w:hint="cs"/>
          <w:sz w:val="28"/>
          <w:szCs w:val="28"/>
          <w:rtl/>
          <w:lang w:bidi="ar-EG"/>
        </w:rPr>
        <w:t>وضع</w:t>
      </w:r>
      <w:r w:rsidRPr="00584B7D">
        <w:rPr>
          <w:rFonts w:ascii="Times New Roman" w:eastAsia="Times New Roman" w:hAnsi="Times New Roman" w:cs="Simplified Arabic"/>
          <w:sz w:val="28"/>
          <w:szCs w:val="28"/>
          <w:rtl/>
          <w:lang w:bidi="ar-EG"/>
        </w:rPr>
        <w:t xml:space="preserve"> لملائمة الحقائق</w:t>
      </w:r>
      <w:r w:rsidRPr="00584B7D">
        <w:rPr>
          <w:rFonts w:ascii="Times New Roman" w:eastAsia="Times New Roman" w:hAnsi="Times New Roman" w:cs="Simplified Arabic" w:hint="cs"/>
          <w:sz w:val="28"/>
          <w:szCs w:val="28"/>
          <w:rtl/>
          <w:lang w:bidi="ar-EG"/>
        </w:rPr>
        <w:t>.</w:t>
      </w:r>
      <w:r w:rsidRPr="00584B7D">
        <w:rPr>
          <w:rFonts w:ascii="Times New Roman" w:eastAsia="Times New Roman" w:hAnsi="Times New Roman" w:cs="Simplified Arabic"/>
          <w:sz w:val="28"/>
          <w:szCs w:val="28"/>
          <w:rtl/>
          <w:lang w:bidi="ar-EG"/>
        </w:rPr>
        <w:t xml:space="preserve"> حيث يجب أن تخضع لمزيد ومزيد من التأهيل حتى تصبح فى النهاية قابلة للتطبيق على حالة واحدة</w:t>
      </w:r>
      <w:r w:rsidRPr="00584B7D">
        <w:rPr>
          <w:rFonts w:ascii="Times New Roman" w:eastAsia="Times New Roman" w:hAnsi="Times New Roman" w:cs="Simplified Arabic" w:hint="cs"/>
          <w:sz w:val="28"/>
          <w:szCs w:val="28"/>
          <w:vertAlign w:val="superscript"/>
          <w:rtl/>
          <w:lang w:bidi="ar-EG"/>
        </w:rPr>
        <w:t xml:space="preserve"> (53)</w:t>
      </w:r>
      <w:r w:rsidRPr="00584B7D">
        <w:rPr>
          <w:rFonts w:ascii="Times New Roman" w:eastAsia="Times New Roman" w:hAnsi="Times New Roman" w:cs="Simplified Arabic" w:hint="cs"/>
          <w:sz w:val="28"/>
          <w:szCs w:val="28"/>
          <w:rtl/>
          <w:lang w:bidi="ar-EG"/>
        </w:rPr>
        <w:t>.</w:t>
      </w:r>
    </w:p>
    <w:p w:rsidR="0084218C" w:rsidRPr="00584B7D" w:rsidRDefault="0084218C" w:rsidP="0084218C">
      <w:pPr>
        <w:spacing w:after="0" w:line="240" w:lineRule="auto"/>
        <w:jc w:val="lowKashida"/>
        <w:outlineLvl w:val="0"/>
        <w:rPr>
          <w:rFonts w:ascii="Times New Roman" w:eastAsia="Times New Roman" w:hAnsi="Times New Roman" w:cs="Monotype Koufi"/>
          <w:sz w:val="28"/>
          <w:szCs w:val="28"/>
          <w:rtl/>
          <w:lang w:bidi="ar-EG"/>
        </w:rPr>
      </w:pPr>
      <w:r w:rsidRPr="00584B7D">
        <w:rPr>
          <w:rFonts w:ascii="Times New Roman" w:eastAsia="Times New Roman" w:hAnsi="Times New Roman" w:cs="Monotype Koufi" w:hint="cs"/>
          <w:b/>
          <w:bCs/>
          <w:sz w:val="28"/>
          <w:szCs w:val="28"/>
          <w:rtl/>
          <w:lang w:bidi="ar-EG"/>
        </w:rPr>
        <w:t>2- أهمية النظرية وأسس اختيارها</w:t>
      </w:r>
    </w:p>
    <w:p w:rsidR="0084218C" w:rsidRPr="00584B7D" w:rsidRDefault="0084218C" w:rsidP="0084218C">
      <w:pPr>
        <w:spacing w:after="0" w:line="240" w:lineRule="auto"/>
        <w:ind w:firstLine="720"/>
        <w:jc w:val="lowKashida"/>
        <w:rPr>
          <w:rFonts w:ascii="Times New Roman" w:eastAsia="Times New Roman" w:hAnsi="Times New Roman" w:cs="Simplified Arabic"/>
          <w:sz w:val="28"/>
          <w:szCs w:val="28"/>
          <w:rtl/>
          <w:lang w:bidi="ar-EG"/>
        </w:rPr>
      </w:pPr>
      <w:r w:rsidRPr="00584B7D">
        <w:rPr>
          <w:rFonts w:ascii="Times New Roman" w:eastAsia="Times New Roman" w:hAnsi="Times New Roman" w:cs="Simplified Arabic" w:hint="cs"/>
          <w:sz w:val="28"/>
          <w:szCs w:val="28"/>
          <w:rtl/>
          <w:lang w:bidi="ar-EG"/>
        </w:rPr>
        <w:t xml:space="preserve">والإشكالية الأساسية هى أن علم الاجتماع وغيره من العلوم الاجتماعية - على الرغم من وجود واقع اجتماعي له ووجود موضوع مستقل عن العالم الذي يبحثه - فإننا نجد نظريات عامة متعددة كل منها يقدم تصوراً لهذا الواقع يخالف ذلك الذي يقدمه غيرها. وبالتالي فإننا سنجد تفسيرات مختلفة لنفس الظاهرة الاجتماعية الواحدة. وهنا يواجه أى دارس لهذه النظريات بموقف حتمي يتعين عليه فيه أن يقارن بين هذه النظريات المختلفة ويختار من بينها الأصلح أو الأكثر إقناعاً. إلا أن عملية المقارنة هذه تتطلب بالضرورة تقييماً لكل منها على حده، فعلى أى أساس يتم هذا التقييم ؟ هناك عدة أسئلة رئيسة ينبغي علينا عند تقييمنا لأي نظرية أن نقوم بطرحها ونحاول الإجابة عليها. </w:t>
      </w:r>
    </w:p>
    <w:p w:rsidR="0084218C" w:rsidRPr="00584B7D" w:rsidRDefault="0084218C" w:rsidP="0084218C">
      <w:pPr>
        <w:spacing w:after="0" w:line="240" w:lineRule="auto"/>
        <w:ind w:firstLine="720"/>
        <w:jc w:val="lowKashida"/>
        <w:rPr>
          <w:rFonts w:ascii="Times New Roman" w:eastAsia="Times New Roman" w:hAnsi="Times New Roman" w:cs="Simplified Arabic"/>
          <w:sz w:val="28"/>
          <w:szCs w:val="28"/>
          <w:rtl/>
          <w:lang w:bidi="ar-EG"/>
        </w:rPr>
      </w:pPr>
      <w:r w:rsidRPr="00584B7D">
        <w:rPr>
          <w:rFonts w:ascii="Times New Roman" w:eastAsia="Times New Roman" w:hAnsi="Times New Roman" w:cs="Simplified Arabic" w:hint="cs"/>
          <w:sz w:val="28"/>
          <w:szCs w:val="28"/>
          <w:rtl/>
          <w:lang w:bidi="ar-EG"/>
        </w:rPr>
        <w:t xml:space="preserve">ففى أحيان كثيرة يلجأ دارسو النظريات الاجتماعية إلى تقييم هذه النظريات والمفاضلة بينها على أسس غير علمية، ويتعاملون مع هذه النظريات كما لو كانت سلعاً أو أشِياء مما تقابلهم فى حياتهم اليومية يعتمد اختيارهم لأحدها دون الأخرى على المزاج الشخصى أو مدى جاذبيتها الانفعالية, أو لأنها الأكثر رواجاً, وبعضهم يتبنى نظرية أخرى لأن أشخاصاً معينين يثق فيهم (كالأستاذ مثلاً) يتبنونها، والبعض الآخر يتبنى نظرية ثالثة لأنها تبدو بسيطة واضحة أو حتى لأنها تبدو عميقة غامضة يصعب على الآخرين فهمها ، ..  لكن هل هكذا يجب أن نفاضل بين النظريات فى العالم؟ </w:t>
      </w:r>
    </w:p>
    <w:p w:rsidR="0084218C" w:rsidRPr="00584B7D" w:rsidRDefault="0084218C" w:rsidP="0084218C">
      <w:pPr>
        <w:spacing w:after="0" w:line="240" w:lineRule="auto"/>
        <w:ind w:firstLine="720"/>
        <w:jc w:val="lowKashida"/>
        <w:rPr>
          <w:rFonts w:ascii="Times New Roman" w:eastAsia="Times New Roman" w:hAnsi="Times New Roman" w:cs="Simplified Arabic"/>
          <w:sz w:val="28"/>
          <w:szCs w:val="28"/>
          <w:rtl/>
          <w:lang w:bidi="ar-EG"/>
        </w:rPr>
      </w:pPr>
      <w:r w:rsidRPr="00584B7D">
        <w:rPr>
          <w:rFonts w:ascii="Times New Roman" w:eastAsia="Times New Roman" w:hAnsi="Times New Roman" w:cs="Simplified Arabic" w:hint="cs"/>
          <w:sz w:val="28"/>
          <w:szCs w:val="28"/>
          <w:rtl/>
          <w:lang w:bidi="ar-EG"/>
        </w:rPr>
        <w:lastRenderedPageBreak/>
        <w:t xml:space="preserve">لابد أن توجد نظرية عامة تنطبق على الظاهرة الاجتماعية بوجه عام وتقدم تصوراً عاماً عنها، ثم على ضوء هذا التصور العام توجد نظريات نوعية تقدم تفسيرات خاصة لكل ظاهرة اجتماعية على حده </w:t>
      </w:r>
      <w:r w:rsidRPr="00584B7D">
        <w:rPr>
          <w:rFonts w:ascii="Times New Roman" w:eastAsia="Times New Roman" w:hAnsi="Times New Roman" w:cs="Simplified Arabic" w:hint="cs"/>
          <w:sz w:val="28"/>
          <w:szCs w:val="28"/>
          <w:vertAlign w:val="superscript"/>
          <w:rtl/>
          <w:lang w:bidi="ar-EG"/>
        </w:rPr>
        <w:t>(54)</w:t>
      </w:r>
      <w:r w:rsidRPr="00584B7D">
        <w:rPr>
          <w:rFonts w:ascii="Times New Roman" w:eastAsia="Times New Roman" w:hAnsi="Times New Roman" w:cs="Simplified Arabic" w:hint="cs"/>
          <w:sz w:val="28"/>
          <w:szCs w:val="28"/>
          <w:rtl/>
          <w:lang w:bidi="ar-EG"/>
        </w:rPr>
        <w:t>.</w:t>
      </w:r>
    </w:p>
    <w:p w:rsidR="0084218C" w:rsidRPr="00584B7D" w:rsidRDefault="0084218C" w:rsidP="0084218C">
      <w:pPr>
        <w:spacing w:after="0" w:line="240" w:lineRule="auto"/>
        <w:ind w:firstLine="720"/>
        <w:jc w:val="lowKashida"/>
        <w:rPr>
          <w:rFonts w:ascii="Times New Roman" w:eastAsia="Times New Roman" w:hAnsi="Times New Roman" w:cs="Simplified Arabic"/>
          <w:sz w:val="28"/>
          <w:szCs w:val="28"/>
          <w:rtl/>
          <w:lang w:bidi="ar-EG"/>
        </w:rPr>
      </w:pPr>
      <w:r w:rsidRPr="00584B7D">
        <w:rPr>
          <w:rFonts w:ascii="Times New Roman" w:eastAsia="Times New Roman" w:hAnsi="Times New Roman" w:cs="Simplified Arabic" w:hint="cs"/>
          <w:sz w:val="28"/>
          <w:szCs w:val="28"/>
          <w:rtl/>
          <w:lang w:bidi="ar-EG"/>
        </w:rPr>
        <w:t xml:space="preserve">فبدون النظرية تصبح الحقائق التى يجمعها العلماء من خلال ملاحظاتهم حشداً هائلاً غير منظم وغير مفيد من الملاحظات. فهناك بين علماء الاجتماع من يقتصر عملهم على مجرد جمع وقائع جزئية عن بعض مظاهر الحياة الاجتماعية دون أن تؤدى هذه الوقائع إلى صياغة نظرية عامة عن المجتمع ودون أن يسترشدوا فى جمع هذه الوقائع بنظرية عامة. مما يجعل هذه البحوث عديمة القيمة، أو قليلة على أحسن تقدير بالنسبة لتطور المعرفة العلمية بالمجتمع البشرى. وهناك فريق آخر من علماء الاجتماع يقومون بصياغة نظريات عامة عن المجتمع تتصف بالصبغة التأملية أو المكتبية دون أن تعتمد هذه النظريات على وقائع تمت ملاحظتها والتأكد من صحتها ودون اختبار لما تتضمنه هذه النظريات من تعميمات واستنتاجات. وقد أطلق رايت ميلز على الفريق الأول أصحاب اتجاه الإمبريقية أو التجريبية المجتزأة </w:t>
      </w:r>
      <w:r w:rsidRPr="00584B7D">
        <w:rPr>
          <w:rFonts w:ascii="Times New Roman" w:eastAsia="Times New Roman" w:hAnsi="Times New Roman" w:cs="Simplified Arabic"/>
          <w:sz w:val="28"/>
          <w:szCs w:val="28"/>
          <w:lang w:bidi="ar-EG"/>
        </w:rPr>
        <w:t>Obstructed Empiricism</w:t>
      </w:r>
      <w:r w:rsidRPr="00584B7D">
        <w:rPr>
          <w:rFonts w:ascii="Times New Roman" w:eastAsia="Times New Roman" w:hAnsi="Times New Roman" w:cs="Simplified Arabic" w:hint="cs"/>
          <w:sz w:val="28"/>
          <w:szCs w:val="28"/>
          <w:rtl/>
          <w:lang w:bidi="ar-EG"/>
        </w:rPr>
        <w:t xml:space="preserve">، وعلى الفريق الثاني أصحاب اتجاه النظريات المتضخمة </w:t>
      </w:r>
      <w:r w:rsidRPr="00584B7D">
        <w:rPr>
          <w:rFonts w:ascii="Times New Roman" w:eastAsia="Times New Roman" w:hAnsi="Times New Roman" w:cs="Simplified Arabic"/>
          <w:sz w:val="28"/>
          <w:szCs w:val="28"/>
          <w:lang w:bidi="ar-EG"/>
        </w:rPr>
        <w:t>Grand Theories</w:t>
      </w:r>
      <w:r w:rsidRPr="00584B7D">
        <w:rPr>
          <w:rFonts w:ascii="Times New Roman" w:eastAsia="Times New Roman" w:hAnsi="Times New Roman" w:cs="Simplified Arabic" w:hint="cs"/>
          <w:sz w:val="28"/>
          <w:szCs w:val="28"/>
          <w:rtl/>
          <w:lang w:bidi="ar-EG"/>
        </w:rPr>
        <w:t xml:space="preserve">. ويبين ميلز عقم الاتجاهين، وأن كلا منهما يؤدى إلى عرقلة نمو علم الاجتماع ويعوق الوصول إلى الفهم العلمي السليم للظواهر الاجتماعية. </w:t>
      </w:r>
    </w:p>
    <w:p w:rsidR="0084218C" w:rsidRPr="00584B7D" w:rsidRDefault="0084218C" w:rsidP="0084218C">
      <w:pPr>
        <w:spacing w:after="0" w:line="240" w:lineRule="auto"/>
        <w:ind w:firstLine="720"/>
        <w:jc w:val="lowKashida"/>
        <w:rPr>
          <w:rFonts w:ascii="Times New Roman" w:eastAsia="Times New Roman" w:hAnsi="Times New Roman" w:cs="Simplified Arabic"/>
          <w:sz w:val="28"/>
          <w:szCs w:val="28"/>
          <w:rtl/>
          <w:lang w:bidi="ar-EG"/>
        </w:rPr>
      </w:pPr>
      <w:r w:rsidRPr="00584B7D">
        <w:rPr>
          <w:rFonts w:ascii="Times New Roman" w:eastAsia="Times New Roman" w:hAnsi="Times New Roman" w:cs="Simplified Arabic" w:hint="cs"/>
          <w:sz w:val="28"/>
          <w:szCs w:val="28"/>
          <w:rtl/>
          <w:lang w:bidi="ar-EG"/>
        </w:rPr>
        <w:t xml:space="preserve">وهذا الانفصال بين جانبي العلم إنما يتنافى مع مسلمات المنهج العلمى التى تتضمن جميعها فكرة العلاقة الجدلية بينهما. فعدم تطبيق المنهج العلمى فى دراسة الظاهرات الاجتماعية لا يرجع إلى أن هذه الظاهرات فى حد ذاتها لا تخضع للدراسات باستخدام المنهج العلمى, وإنما يرجع إلى معوقات تتبع من طبيعة البناء الاجتماعي للمجتمعات التى توجد فيها هذه العلوم </w:t>
      </w:r>
      <w:r w:rsidRPr="00584B7D">
        <w:rPr>
          <w:rFonts w:ascii="Times New Roman" w:eastAsia="Times New Roman" w:hAnsi="Times New Roman" w:cs="Simplified Arabic" w:hint="cs"/>
          <w:sz w:val="28"/>
          <w:szCs w:val="28"/>
          <w:vertAlign w:val="superscript"/>
          <w:rtl/>
          <w:lang w:bidi="ar-EG"/>
        </w:rPr>
        <w:t>(55)</w:t>
      </w:r>
      <w:r w:rsidRPr="00584B7D">
        <w:rPr>
          <w:rFonts w:ascii="Times New Roman" w:eastAsia="Times New Roman" w:hAnsi="Times New Roman" w:cs="Simplified Arabic" w:hint="cs"/>
          <w:sz w:val="28"/>
          <w:szCs w:val="28"/>
          <w:rtl/>
          <w:lang w:bidi="ar-EG"/>
        </w:rPr>
        <w:t>.</w:t>
      </w:r>
    </w:p>
    <w:p w:rsidR="0084218C" w:rsidRPr="00584B7D" w:rsidRDefault="0084218C" w:rsidP="0084218C">
      <w:pPr>
        <w:spacing w:after="0" w:line="240" w:lineRule="auto"/>
        <w:ind w:firstLine="720"/>
        <w:jc w:val="lowKashida"/>
        <w:rPr>
          <w:rFonts w:ascii="Times New Roman" w:eastAsia="Times New Roman" w:hAnsi="Times New Roman" w:cs="Simplified Arabic"/>
          <w:sz w:val="28"/>
          <w:szCs w:val="28"/>
          <w:rtl/>
          <w:lang w:bidi="ar-EG"/>
        </w:rPr>
      </w:pPr>
      <w:r w:rsidRPr="00584B7D">
        <w:rPr>
          <w:rFonts w:ascii="Times New Roman" w:eastAsia="Times New Roman" w:hAnsi="Times New Roman" w:cs="Simplified Arabic" w:hint="cs"/>
          <w:sz w:val="28"/>
          <w:szCs w:val="28"/>
          <w:rtl/>
          <w:lang w:bidi="ar-EG"/>
        </w:rPr>
        <w:t xml:space="preserve">والباحث فى ميدان العلوم الاجتماعية بوجه عام وفى ميدان علم الاجتماع بصفة خاصة سوف يواجه بتعدد النظريات العامة التى تدعى كل منها أنها تفسر ظاهرة الحياة الاجتماعية بوجه عام, وبالتالى تعدد النظريات النوعية عن الظاهرة الخاصة التى يدرسها. ويعرف دارسو علم الاجتماع أن هذا العلم يضم نظريات متباينة منذ نشأته مثل نظرية كونت الوضعية ونظرية أميل دوركايم عن التضامن الاجتماعي ونظرية ماكس فيبر عن الفعل الاجتماعى ونظرية هربرت سبنسر التطورية العضوية ونظرية كارل ماركس المادية التاريخية. كما يعلم أن علم الاجتماع المعاصر لم يتخلص من هذا التعدد النظري، بل ظهرت به نظريات حديثة متباينة تمثل امتدادا للنظريات الكلاسيكية مثل النظرية البنائية الوظيفية والوصفية المحدثة والسلوكية الجماعية والفينومينولوجيا والنظريات الراديكالية. بل إن الأمر يتعدى ذلك إلى وجود اتجاه أو تيار فى علم الاجتماع يؤكد على عدم أهمية وجود نظرية على الإطلاق, ويدعو إلى أن يستمد الباحث أفكاره من الواقع مباشرة؛ وهو ما يسمى الاتجاه الإمبريقى أو التجريبى . </w:t>
      </w:r>
    </w:p>
    <w:p w:rsidR="0084218C" w:rsidRPr="00584B7D" w:rsidRDefault="0084218C" w:rsidP="0084218C">
      <w:pPr>
        <w:spacing w:after="0" w:line="240" w:lineRule="auto"/>
        <w:ind w:firstLine="720"/>
        <w:jc w:val="lowKashida"/>
        <w:rPr>
          <w:rFonts w:ascii="Times New Roman" w:eastAsia="Times New Roman" w:hAnsi="Times New Roman" w:cs="Simplified Arabic"/>
          <w:sz w:val="28"/>
          <w:szCs w:val="28"/>
          <w:rtl/>
          <w:lang w:bidi="ar-EG"/>
        </w:rPr>
      </w:pPr>
      <w:r w:rsidRPr="00584B7D">
        <w:rPr>
          <w:rFonts w:ascii="Times New Roman" w:eastAsia="Times New Roman" w:hAnsi="Times New Roman" w:cs="Simplified Arabic" w:hint="cs"/>
          <w:sz w:val="28"/>
          <w:szCs w:val="28"/>
          <w:rtl/>
          <w:lang w:bidi="ar-EG"/>
        </w:rPr>
        <w:lastRenderedPageBreak/>
        <w:t xml:space="preserve">ليس أمام الباحث فى ميدان الظاهرات الاجتماعية إذن مفر من الاختيار بين النظريات وهو أمام خيارين لا ثالث لهما: إما أن يستغنى عن هذه النظريات جميعها ويتبع ما سمى بالاتجاه الإمبريقي (التجريبى)، وإما أن يختار نظرية ما من بين هذه النظريات يعتبرها الأصدق والأكثر علمية. والواقع أن معظم الباحثين الاجتماعيين، وخاصة المبتدئين منهم يحددون مواقفهم على أسس غير علمية </w:t>
      </w:r>
      <w:r w:rsidRPr="00584B7D">
        <w:rPr>
          <w:rFonts w:ascii="Times New Roman" w:eastAsia="Times New Roman" w:hAnsi="Times New Roman" w:cs="Simplified Arabic" w:hint="cs"/>
          <w:sz w:val="28"/>
          <w:szCs w:val="28"/>
          <w:vertAlign w:val="superscript"/>
          <w:rtl/>
          <w:lang w:bidi="ar-EG"/>
        </w:rPr>
        <w:t>(56)</w:t>
      </w:r>
      <w:r w:rsidRPr="00584B7D">
        <w:rPr>
          <w:rFonts w:ascii="Times New Roman" w:eastAsia="Times New Roman" w:hAnsi="Times New Roman" w:cs="Simplified Arabic" w:hint="cs"/>
          <w:sz w:val="28"/>
          <w:szCs w:val="28"/>
          <w:rtl/>
          <w:lang w:bidi="ar-EG"/>
        </w:rPr>
        <w:t>.</w:t>
      </w:r>
    </w:p>
    <w:p w:rsidR="0084218C" w:rsidRPr="00584B7D" w:rsidRDefault="0084218C" w:rsidP="0084218C">
      <w:pPr>
        <w:spacing w:after="0" w:line="240" w:lineRule="auto"/>
        <w:ind w:firstLine="720"/>
        <w:jc w:val="lowKashida"/>
        <w:rPr>
          <w:rFonts w:ascii="Times New Roman" w:eastAsia="Times New Roman" w:hAnsi="Times New Roman" w:cs="Simplified Arabic"/>
          <w:b/>
          <w:bCs/>
          <w:sz w:val="28"/>
          <w:szCs w:val="28"/>
          <w:rtl/>
          <w:lang w:bidi="ar-EG"/>
        </w:rPr>
      </w:pPr>
      <w:r w:rsidRPr="00584B7D">
        <w:rPr>
          <w:rFonts w:ascii="Times New Roman" w:eastAsia="Times New Roman" w:hAnsi="Times New Roman" w:cs="Simplified Arabic" w:hint="cs"/>
          <w:b/>
          <w:bCs/>
          <w:sz w:val="28"/>
          <w:szCs w:val="28"/>
          <w:rtl/>
          <w:lang w:bidi="ar-EG"/>
        </w:rPr>
        <w:t xml:space="preserve">ويمكن للباحث أن يسترشد ببعض الأسس عند تقييمه للنظريات فى ميدان علم الاجتماع وهى: </w:t>
      </w:r>
    </w:p>
    <w:p w:rsidR="0084218C" w:rsidRPr="00584B7D" w:rsidRDefault="0084218C" w:rsidP="0084218C">
      <w:pPr>
        <w:spacing w:after="0" w:line="240" w:lineRule="auto"/>
        <w:ind w:left="566" w:hanging="566"/>
        <w:jc w:val="lowKashida"/>
        <w:rPr>
          <w:rFonts w:ascii="Times New Roman" w:eastAsia="Times New Roman" w:hAnsi="Times New Roman" w:cs="Simplified Arabic"/>
          <w:sz w:val="28"/>
          <w:szCs w:val="28"/>
          <w:rtl/>
          <w:lang w:bidi="ar-EG"/>
        </w:rPr>
      </w:pPr>
      <w:r w:rsidRPr="009C46CA">
        <w:rPr>
          <w:rFonts w:ascii="Times New Roman" w:eastAsia="Times New Roman" w:hAnsi="Times New Roman" w:cs="Simplified Arabic" w:hint="cs"/>
          <w:b/>
          <w:bCs/>
          <w:sz w:val="28"/>
          <w:szCs w:val="28"/>
          <w:rtl/>
          <w:lang w:bidi="ar-EG"/>
        </w:rPr>
        <w:t xml:space="preserve">أولاً </w:t>
      </w:r>
      <w:r w:rsidRPr="00584B7D">
        <w:rPr>
          <w:rFonts w:ascii="Times New Roman" w:eastAsia="Times New Roman" w:hAnsi="Times New Roman" w:cs="Simplified Arabic" w:hint="cs"/>
          <w:b/>
          <w:bCs/>
          <w:sz w:val="28"/>
          <w:szCs w:val="28"/>
          <w:rtl/>
          <w:lang w:bidi="ar-EG"/>
        </w:rPr>
        <w:t xml:space="preserve">- </w:t>
      </w:r>
      <w:r w:rsidRPr="00584B7D">
        <w:rPr>
          <w:rFonts w:ascii="Times New Roman" w:eastAsia="Times New Roman" w:hAnsi="Times New Roman" w:cs="Simplified Arabic" w:hint="cs"/>
          <w:sz w:val="28"/>
          <w:szCs w:val="28"/>
          <w:rtl/>
          <w:lang w:bidi="ar-EG"/>
        </w:rPr>
        <w:t xml:space="preserve"> الإلمام بالنظريات العامة الرئيسية فى علم الاجتماع بدون استثناء وألا يستبعد لأى سبب نظرية عامة رئيسية من نطاق معرفته .</w:t>
      </w:r>
    </w:p>
    <w:p w:rsidR="0084218C" w:rsidRPr="00584B7D" w:rsidRDefault="0084218C" w:rsidP="0084218C">
      <w:pPr>
        <w:spacing w:after="0" w:line="240" w:lineRule="auto"/>
        <w:ind w:left="566" w:hanging="566"/>
        <w:jc w:val="lowKashida"/>
        <w:rPr>
          <w:rFonts w:ascii="Times New Roman" w:eastAsia="Times New Roman" w:hAnsi="Times New Roman" w:cs="Simplified Arabic"/>
          <w:sz w:val="28"/>
          <w:szCs w:val="28"/>
          <w:rtl/>
          <w:lang w:bidi="ar-EG"/>
        </w:rPr>
      </w:pPr>
      <w:r w:rsidRPr="009C46CA">
        <w:rPr>
          <w:rFonts w:ascii="Times New Roman" w:eastAsia="Times New Roman" w:hAnsi="Times New Roman" w:cs="Simplified Arabic" w:hint="cs"/>
          <w:b/>
          <w:bCs/>
          <w:sz w:val="28"/>
          <w:szCs w:val="28"/>
          <w:rtl/>
          <w:lang w:bidi="ar-EG"/>
        </w:rPr>
        <w:t xml:space="preserve">ثانيأً </w:t>
      </w:r>
      <w:r w:rsidRPr="009C46CA">
        <w:rPr>
          <w:rFonts w:ascii="Times New Roman" w:eastAsia="Times New Roman" w:hAnsi="Times New Roman" w:cs="Simplified Arabic"/>
          <w:b/>
          <w:bCs/>
          <w:sz w:val="28"/>
          <w:szCs w:val="28"/>
          <w:rtl/>
          <w:lang w:bidi="ar-EG"/>
        </w:rPr>
        <w:t>–</w:t>
      </w:r>
      <w:r w:rsidRPr="00584B7D">
        <w:rPr>
          <w:rFonts w:ascii="Times New Roman" w:eastAsia="Times New Roman" w:hAnsi="Times New Roman" w:cs="Simplified Arabic" w:hint="cs"/>
          <w:sz w:val="28"/>
          <w:szCs w:val="28"/>
          <w:rtl/>
          <w:lang w:bidi="ar-EG"/>
        </w:rPr>
        <w:t xml:space="preserve"> الإطلاع على الدراسات النقدية لمختلف النظريات وخاصة النقد المتبادل بين النظريات الرئيسية ورد أصحاب كل نظرية على النقد الموجه لها. </w:t>
      </w:r>
    </w:p>
    <w:p w:rsidR="0084218C" w:rsidRPr="00584B7D" w:rsidRDefault="0084218C" w:rsidP="0084218C">
      <w:pPr>
        <w:spacing w:after="0" w:line="240" w:lineRule="auto"/>
        <w:ind w:left="566" w:hanging="566"/>
        <w:jc w:val="lowKashida"/>
        <w:rPr>
          <w:rFonts w:ascii="Times New Roman" w:eastAsia="Times New Roman" w:hAnsi="Times New Roman" w:cs="Simplified Arabic"/>
          <w:sz w:val="28"/>
          <w:szCs w:val="28"/>
          <w:rtl/>
          <w:lang w:bidi="ar-EG"/>
        </w:rPr>
      </w:pPr>
      <w:r w:rsidRPr="009C46CA">
        <w:rPr>
          <w:rFonts w:ascii="Times New Roman" w:eastAsia="Times New Roman" w:hAnsi="Times New Roman" w:cs="Simplified Arabic" w:hint="cs"/>
          <w:b/>
          <w:bCs/>
          <w:sz w:val="28"/>
          <w:szCs w:val="28"/>
          <w:rtl/>
          <w:lang w:bidi="ar-EG"/>
        </w:rPr>
        <w:t xml:space="preserve">ثالثاً </w:t>
      </w:r>
      <w:r w:rsidRPr="009C46CA">
        <w:rPr>
          <w:rFonts w:ascii="Times New Roman" w:eastAsia="Times New Roman" w:hAnsi="Times New Roman" w:cs="Simplified Arabic"/>
          <w:b/>
          <w:bCs/>
          <w:sz w:val="28"/>
          <w:szCs w:val="28"/>
          <w:rtl/>
          <w:lang w:bidi="ar-EG"/>
        </w:rPr>
        <w:t>–</w:t>
      </w:r>
      <w:r w:rsidRPr="00584B7D">
        <w:rPr>
          <w:rFonts w:ascii="Times New Roman" w:eastAsia="Times New Roman" w:hAnsi="Times New Roman" w:cs="Simplified Arabic" w:hint="cs"/>
          <w:sz w:val="28"/>
          <w:szCs w:val="28"/>
          <w:rtl/>
          <w:lang w:bidi="ar-EG"/>
        </w:rPr>
        <w:t xml:space="preserve"> استخلاص المسلمات الأساسية التى تركز عليها كل نظرية، وإثارة التساؤلات الآتية والحصول على إجابات عليها من النظرية ذاتها: </w:t>
      </w:r>
    </w:p>
    <w:p w:rsidR="0084218C" w:rsidRPr="00584B7D" w:rsidRDefault="0084218C" w:rsidP="0084218C">
      <w:pPr>
        <w:numPr>
          <w:ilvl w:val="0"/>
          <w:numId w:val="1"/>
        </w:numPr>
        <w:spacing w:after="0" w:line="240" w:lineRule="auto"/>
        <w:jc w:val="lowKashida"/>
        <w:rPr>
          <w:rFonts w:ascii="Times New Roman" w:eastAsia="Times New Roman" w:hAnsi="Times New Roman" w:cs="Simplified Arabic"/>
          <w:sz w:val="28"/>
          <w:szCs w:val="28"/>
          <w:rtl/>
          <w:lang w:bidi="ar-EG"/>
        </w:rPr>
      </w:pPr>
      <w:r w:rsidRPr="00584B7D">
        <w:rPr>
          <w:rFonts w:ascii="Times New Roman" w:eastAsia="Times New Roman" w:hAnsi="Times New Roman" w:cs="Simplified Arabic" w:hint="cs"/>
          <w:sz w:val="28"/>
          <w:szCs w:val="28"/>
          <w:rtl/>
          <w:lang w:bidi="ar-EG"/>
        </w:rPr>
        <w:t xml:space="preserve">كيف تصور النظرية الواقع الاجتماعي بشكل عام؟ </w:t>
      </w:r>
    </w:p>
    <w:p w:rsidR="0084218C" w:rsidRPr="00584B7D" w:rsidRDefault="0084218C" w:rsidP="0084218C">
      <w:pPr>
        <w:numPr>
          <w:ilvl w:val="0"/>
          <w:numId w:val="1"/>
        </w:numPr>
        <w:spacing w:after="0" w:line="240" w:lineRule="auto"/>
        <w:jc w:val="lowKashida"/>
        <w:rPr>
          <w:rFonts w:ascii="Times New Roman" w:eastAsia="Times New Roman" w:hAnsi="Times New Roman" w:cs="Simplified Arabic"/>
          <w:sz w:val="28"/>
          <w:szCs w:val="28"/>
          <w:lang w:bidi="ar-EG"/>
        </w:rPr>
      </w:pPr>
      <w:r w:rsidRPr="00584B7D">
        <w:rPr>
          <w:rFonts w:ascii="Times New Roman" w:eastAsia="Times New Roman" w:hAnsi="Times New Roman" w:cs="Simplified Arabic" w:hint="cs"/>
          <w:sz w:val="28"/>
          <w:szCs w:val="28"/>
          <w:rtl/>
          <w:lang w:bidi="ar-EG"/>
        </w:rPr>
        <w:t>كيف تصور النظرية طبيعة الإنسان؟</w:t>
      </w:r>
    </w:p>
    <w:p w:rsidR="0084218C" w:rsidRPr="00584B7D" w:rsidRDefault="0084218C" w:rsidP="0084218C">
      <w:pPr>
        <w:numPr>
          <w:ilvl w:val="0"/>
          <w:numId w:val="1"/>
        </w:numPr>
        <w:spacing w:after="0" w:line="240" w:lineRule="auto"/>
        <w:jc w:val="lowKashida"/>
        <w:rPr>
          <w:rFonts w:ascii="Times New Roman" w:eastAsia="Times New Roman" w:hAnsi="Times New Roman" w:cs="Simplified Arabic"/>
          <w:sz w:val="28"/>
          <w:szCs w:val="28"/>
          <w:lang w:bidi="ar-EG"/>
        </w:rPr>
      </w:pPr>
      <w:r w:rsidRPr="00584B7D">
        <w:rPr>
          <w:rFonts w:ascii="Times New Roman" w:eastAsia="Times New Roman" w:hAnsi="Times New Roman" w:cs="Simplified Arabic" w:hint="cs"/>
          <w:sz w:val="28"/>
          <w:szCs w:val="28"/>
          <w:rtl/>
          <w:lang w:bidi="ar-EG"/>
        </w:rPr>
        <w:t>ما نوعية المتغيرات التى تعتمد عليها النظرية فى تفسير الظاهرات الاجتماعية المختلفة؟</w:t>
      </w:r>
    </w:p>
    <w:p w:rsidR="0084218C" w:rsidRPr="00584B7D" w:rsidRDefault="0084218C" w:rsidP="0084218C">
      <w:pPr>
        <w:numPr>
          <w:ilvl w:val="0"/>
          <w:numId w:val="1"/>
        </w:numPr>
        <w:spacing w:after="0" w:line="240" w:lineRule="auto"/>
        <w:jc w:val="lowKashida"/>
        <w:rPr>
          <w:rFonts w:ascii="Times New Roman" w:eastAsia="Times New Roman" w:hAnsi="Times New Roman" w:cs="Simplified Arabic"/>
          <w:sz w:val="28"/>
          <w:szCs w:val="28"/>
          <w:lang w:bidi="ar-EG"/>
        </w:rPr>
      </w:pPr>
      <w:r w:rsidRPr="00584B7D">
        <w:rPr>
          <w:rFonts w:ascii="Times New Roman" w:eastAsia="Times New Roman" w:hAnsi="Times New Roman" w:cs="Simplified Arabic" w:hint="cs"/>
          <w:sz w:val="28"/>
          <w:szCs w:val="28"/>
          <w:rtl/>
          <w:lang w:bidi="ar-EG"/>
        </w:rPr>
        <w:t xml:space="preserve">هل تميز النظرية بين القوانين العامة التى تنطبق على المجتمع الإنسانى ككل وبين القوانين النوعية التى تنطبق على كل نوع من أنواع المجتمعات وكل مرحلة من مراحل تطوره, أم تقوم بالتعميم من واقع نوع واحد من المجتمعات (كالمجتمعات الغربية) على الإنسانية ككل؟ </w:t>
      </w:r>
    </w:p>
    <w:p w:rsidR="0084218C" w:rsidRPr="00584B7D" w:rsidRDefault="0084218C" w:rsidP="0084218C">
      <w:pPr>
        <w:numPr>
          <w:ilvl w:val="0"/>
          <w:numId w:val="1"/>
        </w:numPr>
        <w:spacing w:after="0" w:line="240" w:lineRule="auto"/>
        <w:jc w:val="lowKashida"/>
        <w:rPr>
          <w:rFonts w:ascii="Times New Roman" w:eastAsia="Times New Roman" w:hAnsi="Times New Roman" w:cs="Simplified Arabic"/>
          <w:sz w:val="28"/>
          <w:szCs w:val="28"/>
          <w:lang w:bidi="ar-EG"/>
        </w:rPr>
      </w:pPr>
      <w:r w:rsidRPr="00584B7D">
        <w:rPr>
          <w:rFonts w:ascii="Times New Roman" w:eastAsia="Times New Roman" w:hAnsi="Times New Roman" w:cs="Simplified Arabic" w:hint="cs"/>
          <w:sz w:val="28"/>
          <w:szCs w:val="28"/>
          <w:rtl/>
          <w:lang w:bidi="ar-EG"/>
        </w:rPr>
        <w:t>ما المضمون الأيديولوجى للنظرية؟</w:t>
      </w:r>
    </w:p>
    <w:p w:rsidR="0084218C" w:rsidRPr="00584B7D" w:rsidRDefault="0084218C" w:rsidP="0084218C">
      <w:pPr>
        <w:numPr>
          <w:ilvl w:val="0"/>
          <w:numId w:val="1"/>
        </w:numPr>
        <w:spacing w:after="0" w:line="240" w:lineRule="auto"/>
        <w:jc w:val="lowKashida"/>
        <w:rPr>
          <w:rFonts w:ascii="Times New Roman" w:eastAsia="Times New Roman" w:hAnsi="Times New Roman" w:cs="Simplified Arabic"/>
          <w:sz w:val="28"/>
          <w:szCs w:val="28"/>
          <w:lang w:bidi="ar-EG"/>
        </w:rPr>
      </w:pPr>
      <w:r w:rsidRPr="00584B7D">
        <w:rPr>
          <w:rFonts w:ascii="Times New Roman" w:eastAsia="Times New Roman" w:hAnsi="Times New Roman" w:cs="Simplified Arabic" w:hint="cs"/>
          <w:sz w:val="28"/>
          <w:szCs w:val="28"/>
          <w:rtl/>
          <w:lang w:bidi="ar-EG"/>
        </w:rPr>
        <w:t>ما الأدلة الواقعية على صدق المسلمات والاستنتاجات التى تتضمنها النظرية؟</w:t>
      </w:r>
    </w:p>
    <w:p w:rsidR="0084218C" w:rsidRPr="00584B7D" w:rsidRDefault="0084218C" w:rsidP="0084218C">
      <w:pPr>
        <w:numPr>
          <w:ilvl w:val="0"/>
          <w:numId w:val="1"/>
        </w:numPr>
        <w:spacing w:after="0" w:line="240" w:lineRule="auto"/>
        <w:jc w:val="lowKashida"/>
        <w:rPr>
          <w:rFonts w:ascii="Times New Roman" w:eastAsia="Times New Roman" w:hAnsi="Times New Roman" w:cs="Simplified Arabic"/>
          <w:sz w:val="28"/>
          <w:szCs w:val="28"/>
          <w:lang w:bidi="ar-EG"/>
        </w:rPr>
      </w:pPr>
      <w:r w:rsidRPr="00584B7D">
        <w:rPr>
          <w:rFonts w:ascii="Times New Roman" w:eastAsia="Times New Roman" w:hAnsi="Times New Roman" w:cs="Simplified Arabic" w:hint="cs"/>
          <w:sz w:val="28"/>
          <w:szCs w:val="28"/>
          <w:rtl/>
          <w:lang w:bidi="ar-EG"/>
        </w:rPr>
        <w:t>ما الإجراءات العملية التى تشير إليها النظرية إذا استرشدنا بها فى التطبيق أو فى رسم السياسات الاجتماعية؟</w:t>
      </w:r>
    </w:p>
    <w:p w:rsidR="0084218C" w:rsidRDefault="0084218C" w:rsidP="0084218C">
      <w:pPr>
        <w:spacing w:after="0" w:line="240" w:lineRule="auto"/>
        <w:ind w:firstLine="720"/>
        <w:jc w:val="lowKashida"/>
        <w:rPr>
          <w:rFonts w:ascii="Times New Roman" w:eastAsia="Times New Roman" w:hAnsi="Times New Roman" w:cs="Simplified Arabic" w:hint="cs"/>
          <w:sz w:val="28"/>
          <w:szCs w:val="28"/>
          <w:rtl/>
          <w:lang w:bidi="ar-EG"/>
        </w:rPr>
      </w:pPr>
      <w:r w:rsidRPr="00584B7D">
        <w:rPr>
          <w:rFonts w:ascii="Times New Roman" w:eastAsia="Times New Roman" w:hAnsi="Times New Roman" w:cs="Simplified Arabic" w:hint="cs"/>
          <w:sz w:val="28"/>
          <w:szCs w:val="28"/>
          <w:rtl/>
          <w:lang w:bidi="ar-EG"/>
        </w:rPr>
        <w:t xml:space="preserve">فإثارة الباحث لهذه التساؤلات بعد استيعابه للنظريات الاجتماعية وحصوله على إجابات عليها تساعده على اتخاذ موقف منها </w:t>
      </w:r>
      <w:r w:rsidRPr="00584B7D">
        <w:rPr>
          <w:rFonts w:ascii="Times New Roman" w:eastAsia="Times New Roman" w:hAnsi="Times New Roman" w:cs="Simplified Arabic" w:hint="cs"/>
          <w:sz w:val="28"/>
          <w:szCs w:val="28"/>
          <w:vertAlign w:val="superscript"/>
          <w:rtl/>
          <w:lang w:bidi="ar-EG"/>
        </w:rPr>
        <w:t>(57)</w:t>
      </w:r>
    </w:p>
    <w:p w:rsidR="00EB5FE0" w:rsidRPr="00584B7D" w:rsidRDefault="00EB5FE0" w:rsidP="0084218C">
      <w:pPr>
        <w:spacing w:after="0" w:line="240" w:lineRule="auto"/>
        <w:ind w:firstLine="720"/>
        <w:jc w:val="lowKashida"/>
        <w:rPr>
          <w:rFonts w:ascii="Times New Roman" w:eastAsia="Times New Roman" w:hAnsi="Times New Roman" w:cs="Simplified Arabic"/>
          <w:sz w:val="28"/>
          <w:szCs w:val="28"/>
          <w:rtl/>
          <w:lang w:bidi="ar-EG"/>
        </w:rPr>
      </w:pPr>
    </w:p>
    <w:p w:rsidR="00EB5FE0" w:rsidRPr="00584B7D" w:rsidRDefault="00EB5FE0" w:rsidP="00EB5FE0">
      <w:pPr>
        <w:spacing w:after="0" w:line="240" w:lineRule="auto"/>
        <w:jc w:val="lowKashida"/>
        <w:outlineLvl w:val="0"/>
        <w:rPr>
          <w:rFonts w:ascii="Times New Roman" w:eastAsia="Times New Roman" w:hAnsi="Times New Roman" w:cs="Monotype Koufi"/>
          <w:b/>
          <w:bCs/>
          <w:sz w:val="28"/>
          <w:szCs w:val="28"/>
          <w:rtl/>
          <w:lang w:bidi="ar-EG"/>
        </w:rPr>
      </w:pPr>
      <w:r w:rsidRPr="00584B7D">
        <w:rPr>
          <w:rFonts w:ascii="Times New Roman" w:eastAsia="Times New Roman" w:hAnsi="Times New Roman" w:cs="Monotype Koufi" w:hint="cs"/>
          <w:b/>
          <w:bCs/>
          <w:sz w:val="28"/>
          <w:szCs w:val="28"/>
          <w:rtl/>
          <w:lang w:bidi="ar-EG"/>
        </w:rPr>
        <w:t>3- تصنيف النظريات الاجتماعية</w:t>
      </w:r>
    </w:p>
    <w:p w:rsidR="00EB5FE0" w:rsidRPr="00584B7D" w:rsidRDefault="00EB5FE0" w:rsidP="00EB5FE0">
      <w:pPr>
        <w:spacing w:after="0" w:line="240" w:lineRule="auto"/>
        <w:ind w:firstLine="720"/>
        <w:jc w:val="lowKashida"/>
        <w:rPr>
          <w:rFonts w:ascii="Times New Roman" w:eastAsia="Times New Roman" w:hAnsi="Times New Roman" w:cs="Simplified Arabic"/>
          <w:sz w:val="28"/>
          <w:szCs w:val="28"/>
          <w:rtl/>
          <w:lang w:bidi="ar-EG"/>
        </w:rPr>
      </w:pPr>
      <w:r w:rsidRPr="00584B7D">
        <w:rPr>
          <w:rFonts w:ascii="Times New Roman" w:eastAsia="Times New Roman" w:hAnsi="Times New Roman" w:cs="Simplified Arabic" w:hint="cs"/>
          <w:sz w:val="28"/>
          <w:szCs w:val="28"/>
          <w:rtl/>
          <w:lang w:bidi="ar-EG"/>
        </w:rPr>
        <w:t xml:space="preserve">ينجم عن تعدد وتعقد النظريات الاجتماعية صعوبات فى تشكيل معايير ثابتة لتصنيفها وتنظيمها. ووفقا لمستوى التعميم, يمكن تصنيف النظريات الاجتماعية إلى نظريات عامة عن </w:t>
      </w:r>
      <w:r w:rsidRPr="00584B7D">
        <w:rPr>
          <w:rFonts w:ascii="Times New Roman" w:eastAsia="Times New Roman" w:hAnsi="Times New Roman" w:cs="Simplified Arabic" w:hint="cs"/>
          <w:sz w:val="28"/>
          <w:szCs w:val="28"/>
          <w:rtl/>
          <w:lang w:bidi="ar-EG"/>
        </w:rPr>
        <w:lastRenderedPageBreak/>
        <w:t xml:space="preserve">المجتمع (التى تسمى النظريات الكبرى </w:t>
      </w:r>
      <w:r w:rsidRPr="00584B7D">
        <w:rPr>
          <w:rFonts w:ascii="Times New Roman" w:eastAsia="Times New Roman" w:hAnsi="Times New Roman" w:cs="Simplified Arabic"/>
          <w:sz w:val="28"/>
          <w:szCs w:val="28"/>
          <w:lang w:bidi="ar-EG"/>
        </w:rPr>
        <w:t>Great Theories</w:t>
      </w:r>
      <w:r w:rsidRPr="00584B7D">
        <w:rPr>
          <w:rFonts w:ascii="Times New Roman" w:eastAsia="Times New Roman" w:hAnsi="Times New Roman" w:cs="Simplified Arabic" w:hint="cs"/>
          <w:sz w:val="28"/>
          <w:szCs w:val="28"/>
          <w:rtl/>
          <w:lang w:bidi="ar-EG"/>
        </w:rPr>
        <w:t xml:space="preserve">) ونظريات محددة عن المجتمع (وتسمى النظريات الاجتماعية الصغرى </w:t>
      </w:r>
      <w:r w:rsidRPr="00584B7D">
        <w:rPr>
          <w:rFonts w:ascii="Times New Roman" w:eastAsia="Times New Roman" w:hAnsi="Times New Roman" w:cs="Simplified Arabic"/>
          <w:sz w:val="28"/>
          <w:szCs w:val="28"/>
          <w:lang w:bidi="ar-EG"/>
        </w:rPr>
        <w:t xml:space="preserve">Small Sociological Theories </w:t>
      </w:r>
      <w:r w:rsidRPr="00584B7D">
        <w:rPr>
          <w:rFonts w:ascii="Times New Roman" w:eastAsia="Times New Roman" w:hAnsi="Times New Roman" w:cs="Simplified Arabic" w:hint="cs"/>
          <w:sz w:val="28"/>
          <w:szCs w:val="28"/>
          <w:rtl/>
          <w:lang w:bidi="ar-EG"/>
        </w:rPr>
        <w:t xml:space="preserve">). ويرى مؤرخ النظريات الاجتماعية "جوريكار" </w:t>
      </w:r>
      <w:r w:rsidRPr="00584B7D">
        <w:rPr>
          <w:rFonts w:ascii="Times New Roman" w:eastAsia="Times New Roman" w:hAnsi="Times New Roman" w:cs="Simplified Arabic"/>
          <w:sz w:val="28"/>
          <w:szCs w:val="28"/>
          <w:lang w:bidi="ar-EG"/>
        </w:rPr>
        <w:t>Goricar</w:t>
      </w:r>
      <w:r w:rsidRPr="00584B7D">
        <w:rPr>
          <w:rFonts w:ascii="Times New Roman" w:eastAsia="Times New Roman" w:hAnsi="Times New Roman" w:cs="Simplified Arabic" w:hint="cs"/>
          <w:sz w:val="28"/>
          <w:szCs w:val="28"/>
          <w:rtl/>
          <w:lang w:bidi="ar-EG"/>
        </w:rPr>
        <w:t xml:space="preserve"> أن النظريات العامة عن المجتمع تتضمن النظم السوسيولوجية لكونت وسبنسر وفيبر والنظرية الماركسية. أما النظريات الاجتماعية المحددة (الخاصة) فهى السمة الغالبة على توجه علم الاجتماع الحديث, والتى من خلال البحث الامبريقى والتنظيرى المعقد </w:t>
      </w:r>
      <w:r w:rsidRPr="00584B7D">
        <w:rPr>
          <w:rFonts w:ascii="Times New Roman" w:eastAsia="Times New Roman" w:hAnsi="Times New Roman" w:cs="Simplified Arabic"/>
          <w:sz w:val="28"/>
          <w:szCs w:val="28"/>
          <w:rtl/>
          <w:lang w:bidi="ar-EG"/>
        </w:rPr>
        <w:t>–</w:t>
      </w:r>
      <w:r w:rsidRPr="00584B7D">
        <w:rPr>
          <w:rFonts w:ascii="Times New Roman" w:eastAsia="Times New Roman" w:hAnsi="Times New Roman" w:cs="Simplified Arabic" w:hint="cs"/>
          <w:sz w:val="28"/>
          <w:szCs w:val="28"/>
          <w:rtl/>
          <w:lang w:bidi="ar-EG"/>
        </w:rPr>
        <w:t xml:space="preserve"> تحاول رسم صورة سوسيولوجية مناسبة لظواهر اجتماعية محددة (كالمدينة والقرية والعمل والأسرة والجماعات الاجتماعية والبنية الاجتماعية والتغيرات الاجتماعية... الخ). ووفقا لهذه النظريات الصغرى, فإن البحث الاجتماعى يهدف لاظهار بنية وتطور قوانين ظواهر اجتماعية معينة فى فترات زمنية محدودة. ويرى "ميرتون"</w:t>
      </w:r>
      <w:r w:rsidRPr="00584B7D">
        <w:rPr>
          <w:rFonts w:ascii="Times New Roman" w:eastAsia="Times New Roman" w:hAnsi="Times New Roman" w:cs="Simplified Arabic"/>
          <w:sz w:val="28"/>
          <w:szCs w:val="28"/>
          <w:lang w:bidi="ar-EG"/>
        </w:rPr>
        <w:t xml:space="preserve">Merton </w:t>
      </w:r>
      <w:r w:rsidRPr="00584B7D">
        <w:rPr>
          <w:rFonts w:ascii="Times New Roman" w:eastAsia="Times New Roman" w:hAnsi="Times New Roman" w:cs="Simplified Arabic" w:hint="cs"/>
          <w:sz w:val="28"/>
          <w:szCs w:val="28"/>
          <w:rtl/>
          <w:lang w:bidi="ar-EG"/>
        </w:rPr>
        <w:t xml:space="preserve"> أن هذه النظريات المحددة لا تسعى لتقسيم المعرفة, بل إنها تعمل على دمجها ودعمها عبر البحث الامبريقى القائم على النظرية والتعميمات السوسيولوجية. وتمثل تلك النظريات </w:t>
      </w:r>
      <w:r w:rsidRPr="00584B7D">
        <w:rPr>
          <w:rFonts w:ascii="Times New Roman" w:eastAsia="Times New Roman" w:hAnsi="Times New Roman" w:cs="Simplified Arabic"/>
          <w:sz w:val="28"/>
          <w:szCs w:val="28"/>
          <w:rtl/>
          <w:lang w:bidi="ar-EG"/>
        </w:rPr>
        <w:t>–</w:t>
      </w:r>
      <w:r w:rsidRPr="00584B7D">
        <w:rPr>
          <w:rFonts w:ascii="Times New Roman" w:eastAsia="Times New Roman" w:hAnsi="Times New Roman" w:cs="Simplified Arabic" w:hint="cs"/>
          <w:sz w:val="28"/>
          <w:szCs w:val="28"/>
          <w:rtl/>
          <w:lang w:bidi="ar-EG"/>
        </w:rPr>
        <w:t xml:space="preserve"> إلى حد ما </w:t>
      </w:r>
      <w:r w:rsidRPr="00584B7D">
        <w:rPr>
          <w:rFonts w:ascii="Times New Roman" w:eastAsia="Times New Roman" w:hAnsi="Times New Roman" w:cs="Simplified Arabic"/>
          <w:sz w:val="28"/>
          <w:szCs w:val="28"/>
          <w:rtl/>
          <w:lang w:bidi="ar-EG"/>
        </w:rPr>
        <w:t>–</w:t>
      </w:r>
      <w:r w:rsidRPr="00584B7D">
        <w:rPr>
          <w:rFonts w:ascii="Times New Roman" w:eastAsia="Times New Roman" w:hAnsi="Times New Roman" w:cs="Simplified Arabic" w:hint="cs"/>
          <w:sz w:val="28"/>
          <w:szCs w:val="28"/>
          <w:rtl/>
          <w:lang w:bidi="ar-EG"/>
        </w:rPr>
        <w:t xml:space="preserve"> استجابة للقبول بنظرية التطور الاجتماعى كشكل من التقدم الاجتماعى الخطى الذاتى. </w:t>
      </w:r>
    </w:p>
    <w:p w:rsidR="00EB5FE0" w:rsidRPr="00584B7D" w:rsidRDefault="00EB5FE0" w:rsidP="00EB5FE0">
      <w:pPr>
        <w:spacing w:after="0" w:line="240" w:lineRule="auto"/>
        <w:ind w:firstLine="720"/>
        <w:jc w:val="lowKashida"/>
        <w:rPr>
          <w:rFonts w:ascii="Times New Roman" w:eastAsia="Times New Roman" w:hAnsi="Times New Roman" w:cs="Simplified Arabic"/>
          <w:sz w:val="28"/>
          <w:szCs w:val="28"/>
          <w:rtl/>
          <w:lang w:bidi="ar-EG"/>
        </w:rPr>
      </w:pPr>
      <w:r w:rsidRPr="00584B7D">
        <w:rPr>
          <w:rFonts w:ascii="Times New Roman" w:eastAsia="Times New Roman" w:hAnsi="Times New Roman" w:cs="Simplified Arabic" w:hint="cs"/>
          <w:sz w:val="28"/>
          <w:szCs w:val="28"/>
          <w:rtl/>
          <w:lang w:bidi="ar-EG"/>
        </w:rPr>
        <w:t xml:space="preserve">وعلى النقيض من اتجاه علماء الاجتماع الكلاسيكيين لوضع نظريات كانت تميز النظم الاجتماعية القائمة فى القرن التاسع عشر وبدايات القرن العشرين, وبالتوافق </w:t>
      </w:r>
      <w:r w:rsidRPr="00584B7D">
        <w:rPr>
          <w:rFonts w:ascii="Times New Roman" w:eastAsia="Times New Roman" w:hAnsi="Times New Roman" w:cs="Simplified Arabic"/>
          <w:sz w:val="28"/>
          <w:szCs w:val="28"/>
          <w:rtl/>
          <w:lang w:bidi="ar-EG"/>
        </w:rPr>
        <w:t>–</w:t>
      </w:r>
      <w:r w:rsidRPr="00584B7D">
        <w:rPr>
          <w:rFonts w:ascii="Times New Roman" w:eastAsia="Times New Roman" w:hAnsi="Times New Roman" w:cs="Simplified Arabic" w:hint="cs"/>
          <w:sz w:val="28"/>
          <w:szCs w:val="28"/>
          <w:rtl/>
          <w:lang w:bidi="ar-EG"/>
        </w:rPr>
        <w:t xml:space="preserve"> بدرجة ما </w:t>
      </w:r>
      <w:r w:rsidRPr="00584B7D">
        <w:rPr>
          <w:rFonts w:ascii="Times New Roman" w:eastAsia="Times New Roman" w:hAnsi="Times New Roman" w:cs="Simplified Arabic"/>
          <w:sz w:val="28"/>
          <w:szCs w:val="28"/>
          <w:rtl/>
          <w:lang w:bidi="ar-EG"/>
        </w:rPr>
        <w:t>–</w:t>
      </w:r>
      <w:r w:rsidRPr="00584B7D">
        <w:rPr>
          <w:rFonts w:ascii="Times New Roman" w:eastAsia="Times New Roman" w:hAnsi="Times New Roman" w:cs="Simplified Arabic" w:hint="cs"/>
          <w:sz w:val="28"/>
          <w:szCs w:val="28"/>
          <w:rtl/>
          <w:lang w:bidi="ar-EG"/>
        </w:rPr>
        <w:t xml:space="preserve"> مع النظام الفلسفى فى الفكر, فإن الباحثين الاجتماعيين المعاصرين </w:t>
      </w:r>
      <w:r w:rsidRPr="00584B7D">
        <w:rPr>
          <w:rFonts w:ascii="Times New Roman" w:eastAsia="Times New Roman" w:hAnsi="Times New Roman" w:cs="Simplified Arabic"/>
          <w:sz w:val="28"/>
          <w:szCs w:val="28"/>
          <w:rtl/>
          <w:lang w:bidi="ar-EG"/>
        </w:rPr>
        <w:t>–</w:t>
      </w:r>
      <w:r w:rsidRPr="00584B7D">
        <w:rPr>
          <w:rFonts w:ascii="Times New Roman" w:eastAsia="Times New Roman" w:hAnsi="Times New Roman" w:cs="Simplified Arabic" w:hint="cs"/>
          <w:sz w:val="28"/>
          <w:szCs w:val="28"/>
          <w:rtl/>
          <w:lang w:bidi="ar-EG"/>
        </w:rPr>
        <w:t xml:space="preserve"> وفقا لما يراه ميرتون </w:t>
      </w:r>
      <w:r w:rsidRPr="00584B7D">
        <w:rPr>
          <w:rFonts w:ascii="Times New Roman" w:eastAsia="Times New Roman" w:hAnsi="Times New Roman" w:cs="Simplified Arabic"/>
          <w:sz w:val="28"/>
          <w:szCs w:val="28"/>
          <w:rtl/>
          <w:lang w:bidi="ar-EG"/>
        </w:rPr>
        <w:t>–</w:t>
      </w:r>
      <w:r w:rsidRPr="00584B7D">
        <w:rPr>
          <w:rFonts w:ascii="Times New Roman" w:eastAsia="Times New Roman" w:hAnsi="Times New Roman" w:cs="Simplified Arabic" w:hint="cs"/>
          <w:sz w:val="28"/>
          <w:szCs w:val="28"/>
          <w:rtl/>
          <w:lang w:bidi="ar-EG"/>
        </w:rPr>
        <w:t xml:space="preserve"> يسعون للبحث الظرفى والإمبريقى القائم على أساس نظري فى كل مفردة من مفردات المجتمع. </w:t>
      </w:r>
    </w:p>
    <w:p w:rsidR="00EB5FE0" w:rsidRPr="00584B7D" w:rsidRDefault="00EB5FE0" w:rsidP="00EB5FE0">
      <w:pPr>
        <w:spacing w:after="0" w:line="240" w:lineRule="auto"/>
        <w:ind w:firstLine="720"/>
        <w:jc w:val="lowKashida"/>
        <w:rPr>
          <w:rFonts w:ascii="Times New Roman" w:eastAsia="Times New Roman" w:hAnsi="Times New Roman" w:cs="Simplified Arabic"/>
          <w:sz w:val="28"/>
          <w:szCs w:val="28"/>
          <w:rtl/>
          <w:lang w:bidi="ar-EG"/>
        </w:rPr>
      </w:pPr>
      <w:r w:rsidRPr="00584B7D">
        <w:rPr>
          <w:rFonts w:ascii="Times New Roman" w:eastAsia="Times New Roman" w:hAnsi="Times New Roman" w:cs="Simplified Arabic" w:hint="cs"/>
          <w:sz w:val="28"/>
          <w:szCs w:val="28"/>
          <w:rtl/>
          <w:lang w:bidi="ar-EG"/>
        </w:rPr>
        <w:t xml:space="preserve">كما يمكن تصنيف النظريات الاجتماعية وفقا للبلد التى تسود فيها (مثل النظريات الاجتماعية الأمريكية, والألمانية والفرنسية والانجليزية... الخ ) ووفقا لوقت ظهورها (النظريات الاجتماعية للقرن التاسع عشر, والنظريات الحديثة والقديمة) ووفقا للعامل الأيدولوجى (نظريات الطبقة الوسطى للمجتمع والنظرية الماركسية للمجتمع) ووفقا للمفهوم العلمي ومحتوى النظرية الاجتماعية (النظرية الحيوية, النظرية النفسية والنظرية الشكلية... الخ ). </w:t>
      </w:r>
    </w:p>
    <w:p w:rsidR="00EB5FE0" w:rsidRPr="00584B7D" w:rsidRDefault="00EB5FE0" w:rsidP="00EB5FE0">
      <w:pPr>
        <w:spacing w:after="0" w:line="240" w:lineRule="auto"/>
        <w:jc w:val="both"/>
        <w:rPr>
          <w:rFonts w:ascii="Times New Roman" w:eastAsia="Times New Roman" w:hAnsi="Times New Roman" w:cs="Simplified Arabic"/>
          <w:b/>
          <w:bCs/>
          <w:sz w:val="28"/>
          <w:szCs w:val="28"/>
          <w:rtl/>
          <w:lang w:bidi="ar-EG"/>
        </w:rPr>
      </w:pPr>
      <w:r w:rsidRPr="00584B7D">
        <w:rPr>
          <w:rFonts w:ascii="Times New Roman" w:eastAsia="Times New Roman" w:hAnsi="Times New Roman" w:cs="Simplified Arabic" w:hint="cs"/>
          <w:sz w:val="28"/>
          <w:szCs w:val="28"/>
          <w:rtl/>
          <w:lang w:bidi="ar-EG"/>
        </w:rPr>
        <w:t xml:space="preserve">ويمكن كذلك تصنيف النظريات الاجتماعية وفقا لمستوى نمو وتماسك النظرية الاجتماعية. ومن هذه الأنواع: المفاهيم والتعميم التجريبى (الإمبريقى) والمبادئ الأساسية والنماذج الاجتماعية. ويرى "تيرنر" </w:t>
      </w:r>
      <w:r w:rsidRPr="00584B7D">
        <w:rPr>
          <w:rFonts w:ascii="Times New Roman" w:eastAsia="Times New Roman" w:hAnsi="Times New Roman" w:cs="Simplified Arabic"/>
          <w:sz w:val="28"/>
          <w:szCs w:val="28"/>
          <w:lang w:bidi="ar-EG"/>
        </w:rPr>
        <w:t>Turner</w:t>
      </w:r>
      <w:r w:rsidRPr="00584B7D">
        <w:rPr>
          <w:rFonts w:ascii="Times New Roman" w:eastAsia="Times New Roman" w:hAnsi="Times New Roman" w:cs="Simplified Arabic" w:hint="cs"/>
          <w:sz w:val="28"/>
          <w:szCs w:val="28"/>
          <w:rtl/>
          <w:lang w:bidi="ar-EG"/>
        </w:rPr>
        <w:t xml:space="preserve"> فى هذا الصدد أن المفاهيم لا تكون مناسبة إلا للنظريات غير المنفتحة والأفكار أو "المنطلقات" التى لا يمكن التعامل مع كنظريات فى أى موضع نظامى جاد. أما التعميمات التجريبية, فغالبا ما تتواجد فقط فى التوصيفات الإمبريقية أو في محاولة تعميم بعض الظواهر الجزئية. وبالنسبة للمبادئ الأساسية الاجتماعية فلا تعدوا كونها فى أغلب الأحوال </w:t>
      </w:r>
      <w:r w:rsidRPr="00584B7D">
        <w:rPr>
          <w:rFonts w:ascii="Times New Roman" w:eastAsia="Times New Roman" w:hAnsi="Times New Roman" w:cs="Simplified Arabic"/>
          <w:sz w:val="28"/>
          <w:szCs w:val="28"/>
          <w:rtl/>
          <w:lang w:bidi="ar-EG"/>
        </w:rPr>
        <w:t>–</w:t>
      </w:r>
      <w:r w:rsidRPr="00584B7D">
        <w:rPr>
          <w:rFonts w:ascii="Times New Roman" w:eastAsia="Times New Roman" w:hAnsi="Times New Roman" w:cs="Simplified Arabic" w:hint="cs"/>
          <w:sz w:val="28"/>
          <w:szCs w:val="28"/>
          <w:rtl/>
          <w:lang w:bidi="ar-EG"/>
        </w:rPr>
        <w:t xml:space="preserve"> عناصر ومساعي لإضفاء الطابع النظامي لظواهر معينة, وعادة ما تقتصر على تأريخ أو سير ذاتية لأشخاص هامين فى علم الاجتماع. إذن, فلا يوجد سوى النماذج والاتجاهات نحو بناء منمذج التى يمكن أن تمثل الطريق الحقيقي لتطوير النظرية الاجتماعية</w:t>
      </w:r>
      <w:r w:rsidRPr="00584B7D">
        <w:rPr>
          <w:rFonts w:ascii="Times New Roman" w:eastAsia="Times New Roman" w:hAnsi="Times New Roman" w:cs="Simplified Arabic" w:hint="cs"/>
          <w:sz w:val="28"/>
          <w:szCs w:val="28"/>
          <w:vertAlign w:val="superscript"/>
          <w:rtl/>
          <w:lang w:bidi="ar-EG"/>
        </w:rPr>
        <w:t xml:space="preserve"> (58)</w:t>
      </w:r>
      <w:r w:rsidRPr="00584B7D">
        <w:rPr>
          <w:rFonts w:ascii="Times New Roman" w:eastAsia="Times New Roman" w:hAnsi="Times New Roman" w:cs="Simplified Arabic" w:hint="cs"/>
          <w:sz w:val="28"/>
          <w:szCs w:val="28"/>
          <w:rtl/>
          <w:lang w:bidi="ar-EG"/>
        </w:rPr>
        <w:t>.</w:t>
      </w:r>
    </w:p>
    <w:p w:rsidR="00EB5FE0" w:rsidRPr="00584B7D" w:rsidRDefault="00EB5FE0" w:rsidP="00EB5FE0">
      <w:pPr>
        <w:spacing w:after="0" w:line="240" w:lineRule="auto"/>
        <w:jc w:val="lowKashida"/>
        <w:outlineLvl w:val="0"/>
        <w:rPr>
          <w:rFonts w:ascii="Times New Roman" w:eastAsia="Times New Roman" w:hAnsi="Times New Roman" w:cs="Monotype Koufi"/>
          <w:b/>
          <w:bCs/>
          <w:sz w:val="28"/>
          <w:szCs w:val="28"/>
          <w:rtl/>
          <w:lang w:bidi="ar-EG"/>
        </w:rPr>
      </w:pPr>
      <w:r w:rsidRPr="00584B7D">
        <w:rPr>
          <w:rFonts w:ascii="Times New Roman" w:eastAsia="Times New Roman" w:hAnsi="Times New Roman" w:cs="Monotype Koufi" w:hint="cs"/>
          <w:b/>
          <w:bCs/>
          <w:sz w:val="28"/>
          <w:szCs w:val="28"/>
          <w:rtl/>
          <w:lang w:bidi="ar-EG"/>
        </w:rPr>
        <w:lastRenderedPageBreak/>
        <w:t>4- وظائف النظرية الاجتماعية</w:t>
      </w:r>
    </w:p>
    <w:p w:rsidR="00EB5FE0" w:rsidRPr="00584B7D" w:rsidRDefault="00EB5FE0" w:rsidP="00EB5FE0">
      <w:pPr>
        <w:spacing w:after="0" w:line="240" w:lineRule="auto"/>
        <w:ind w:firstLine="360"/>
        <w:jc w:val="lowKashida"/>
        <w:rPr>
          <w:rFonts w:ascii="Times New Roman" w:eastAsia="Times New Roman" w:hAnsi="Times New Roman" w:cs="Simplified Arabic"/>
          <w:b/>
          <w:bCs/>
          <w:sz w:val="28"/>
          <w:szCs w:val="28"/>
          <w:rtl/>
          <w:lang w:bidi="ar-EG"/>
        </w:rPr>
      </w:pPr>
      <w:r w:rsidRPr="00584B7D">
        <w:rPr>
          <w:rFonts w:ascii="Times New Roman" w:eastAsia="Times New Roman" w:hAnsi="Times New Roman" w:cs="Simplified Arabic" w:hint="cs"/>
          <w:b/>
          <w:bCs/>
          <w:sz w:val="28"/>
          <w:szCs w:val="28"/>
          <w:rtl/>
          <w:lang w:bidi="ar-EG"/>
        </w:rPr>
        <w:t xml:space="preserve">تتلخص وظائف النظرية فى العلم فى ست نقاط أساسية وهى: </w:t>
      </w:r>
    </w:p>
    <w:p w:rsidR="00EB5FE0" w:rsidRPr="00584B7D" w:rsidRDefault="00EB5FE0" w:rsidP="00EB5FE0">
      <w:pPr>
        <w:numPr>
          <w:ilvl w:val="0"/>
          <w:numId w:val="2"/>
        </w:numPr>
        <w:spacing w:after="0" w:line="240" w:lineRule="auto"/>
        <w:jc w:val="lowKashida"/>
        <w:rPr>
          <w:rFonts w:ascii="Times New Roman" w:eastAsia="Times New Roman" w:hAnsi="Times New Roman" w:cs="Simplified Arabic"/>
          <w:sz w:val="28"/>
          <w:szCs w:val="28"/>
          <w:rtl/>
          <w:lang w:bidi="ar-EG"/>
        </w:rPr>
      </w:pPr>
      <w:r w:rsidRPr="00584B7D">
        <w:rPr>
          <w:rFonts w:ascii="Times New Roman" w:eastAsia="Times New Roman" w:hAnsi="Times New Roman" w:cs="Simplified Arabic" w:hint="cs"/>
          <w:b/>
          <w:bCs/>
          <w:sz w:val="28"/>
          <w:szCs w:val="28"/>
          <w:rtl/>
          <w:lang w:bidi="ar-EG"/>
        </w:rPr>
        <w:t xml:space="preserve">تحديد الاتجاه الأساسى للعلم </w:t>
      </w:r>
      <w:r w:rsidRPr="00584B7D">
        <w:rPr>
          <w:rFonts w:ascii="Times New Roman" w:eastAsia="Times New Roman" w:hAnsi="Times New Roman" w:cs="Simplified Arabic" w:hint="cs"/>
          <w:sz w:val="28"/>
          <w:szCs w:val="28"/>
          <w:rtl/>
          <w:lang w:bidi="ar-EG"/>
        </w:rPr>
        <w:t xml:space="preserve">عن طريق تحديد نوع المادة أو الوقائع التى يجب جمعها عن الظاهرة المدروسة. فلو كانت الظاهرة موضوع الدراسة مثلاً هى كرة القدم، فإن النظرية الاقتصادية سوف توجه الباحث لجمع حقائق عن أنماط العرض والطلب التى تتصل بتسويقها, فى الوقت الذى تحدد النظرية الكيماوية جمع حقائق عن تكوين الكرة من الناحية الكيميائية, وتوجه النظرية الفيزيائية الباحث نحو حقائق عن كتلة الكرة والضغوط المختلفة التى تؤثر على ثقلها وسرعتها، أما النظرية الاجتماعية فهى توجهه لجمع حقائق تتعلق بالأنشطة الاجتماعية المتصلة بالكرة ونوعية التنظيمات الاجتماعية الخاصة بهذا النشاط وهكذا. </w:t>
      </w:r>
    </w:p>
    <w:p w:rsidR="00EB5FE0" w:rsidRPr="00584B7D" w:rsidRDefault="00EB5FE0" w:rsidP="00EB5FE0">
      <w:pPr>
        <w:numPr>
          <w:ilvl w:val="0"/>
          <w:numId w:val="2"/>
        </w:numPr>
        <w:spacing w:after="0" w:line="240" w:lineRule="auto"/>
        <w:jc w:val="lowKashida"/>
        <w:rPr>
          <w:rFonts w:ascii="Times New Roman" w:eastAsia="Times New Roman" w:hAnsi="Times New Roman" w:cs="Simplified Arabic"/>
          <w:b/>
          <w:bCs/>
          <w:sz w:val="28"/>
          <w:szCs w:val="28"/>
          <w:lang w:bidi="ar-EG"/>
        </w:rPr>
      </w:pPr>
      <w:r w:rsidRPr="00584B7D">
        <w:rPr>
          <w:rFonts w:ascii="Times New Roman" w:eastAsia="Times New Roman" w:hAnsi="Times New Roman" w:cs="Simplified Arabic" w:hint="cs"/>
          <w:b/>
          <w:bCs/>
          <w:sz w:val="28"/>
          <w:szCs w:val="28"/>
          <w:rtl/>
          <w:lang w:bidi="ar-EG"/>
        </w:rPr>
        <w:t>تقديم إطار تصوري</w:t>
      </w:r>
      <w:r w:rsidRPr="00584B7D">
        <w:rPr>
          <w:rFonts w:ascii="Times New Roman" w:eastAsia="Times New Roman" w:hAnsi="Times New Roman" w:cs="Simplified Arabic"/>
          <w:b/>
          <w:bCs/>
          <w:sz w:val="28"/>
          <w:szCs w:val="28"/>
          <w:lang w:bidi="ar-EG"/>
        </w:rPr>
        <w:t xml:space="preserve"> </w:t>
      </w:r>
      <w:r w:rsidRPr="00584B7D">
        <w:rPr>
          <w:rFonts w:ascii="Times New Roman" w:eastAsia="Times New Roman" w:hAnsi="Times New Roman" w:cs="Simplified Arabic" w:hint="cs"/>
          <w:sz w:val="28"/>
          <w:szCs w:val="28"/>
          <w:rtl/>
          <w:lang w:bidi="ar-EG"/>
        </w:rPr>
        <w:t xml:space="preserve">يسترشد به العالم عند جمعه للحقائق. وهذا الإطار يساعد الباحث على إدراك ما بين الوقائع من علاقات ويرشده إلى نوعية الوقائع التى يتعين عليه جمعها. </w:t>
      </w:r>
    </w:p>
    <w:p w:rsidR="00EB5FE0" w:rsidRPr="00584B7D" w:rsidRDefault="00EB5FE0" w:rsidP="00EB5FE0">
      <w:pPr>
        <w:numPr>
          <w:ilvl w:val="0"/>
          <w:numId w:val="2"/>
        </w:numPr>
        <w:spacing w:after="0" w:line="240" w:lineRule="auto"/>
        <w:jc w:val="lowKashida"/>
        <w:rPr>
          <w:rFonts w:ascii="Times New Roman" w:eastAsia="Times New Roman" w:hAnsi="Times New Roman" w:cs="Simplified Arabic"/>
          <w:b/>
          <w:bCs/>
          <w:sz w:val="28"/>
          <w:szCs w:val="28"/>
          <w:lang w:bidi="ar-EG"/>
        </w:rPr>
      </w:pPr>
      <w:r w:rsidRPr="00584B7D">
        <w:rPr>
          <w:rFonts w:ascii="Times New Roman" w:eastAsia="Times New Roman" w:hAnsi="Times New Roman" w:cs="Simplified Arabic" w:hint="cs"/>
          <w:b/>
          <w:bCs/>
          <w:sz w:val="28"/>
          <w:szCs w:val="28"/>
          <w:rtl/>
          <w:lang w:bidi="ar-EG"/>
        </w:rPr>
        <w:t>تلخيص الوقائع وتلخيص العلاقات بينها:</w:t>
      </w:r>
      <w:r w:rsidRPr="00584B7D">
        <w:rPr>
          <w:rFonts w:ascii="Times New Roman" w:eastAsia="Times New Roman" w:hAnsi="Times New Roman" w:cs="Simplified Arabic" w:hint="cs"/>
          <w:sz w:val="28"/>
          <w:szCs w:val="28"/>
          <w:rtl/>
          <w:lang w:bidi="ar-EG"/>
        </w:rPr>
        <w:t xml:space="preserve"> فكل قانون وكل فرض بل وحتى كل مفهوم تتضمنه النظرية ليس إلا تلخيصاً أو تكثيفاً هائلاً لعدد لا نهاية له من الملاحظات التى قام العلماء بإجرائها. فمفهوم الخلية الحية مثلاً يلخص فى كلمة واحدة ملاحظات عديدة أجريت عن شكل أو صورة معينة من المادة ومفهوم الأسرة يفعل نفس الشئ، والقوانين تلخص العلاقات المتعددة بين الظاهرات موضوع الدراسة، والنظرية تلخص العلاقات بين القوانين، وبدون عملية التلخيص والتنظيم هذه يتعذر تماماً الإلمام بمكتشفات العلم أو استنتاج أى شئ منها </w:t>
      </w:r>
      <w:r w:rsidRPr="00584B7D">
        <w:rPr>
          <w:rFonts w:ascii="Times New Roman" w:eastAsia="Times New Roman" w:hAnsi="Times New Roman" w:cs="Simplified Arabic" w:hint="cs"/>
          <w:sz w:val="28"/>
          <w:szCs w:val="28"/>
          <w:vertAlign w:val="superscript"/>
          <w:rtl/>
          <w:lang w:bidi="ar-EG"/>
        </w:rPr>
        <w:t>(59)</w:t>
      </w:r>
      <w:r w:rsidRPr="00584B7D">
        <w:rPr>
          <w:rFonts w:ascii="Times New Roman" w:eastAsia="Times New Roman" w:hAnsi="Times New Roman" w:cs="Simplified Arabic" w:hint="cs"/>
          <w:sz w:val="28"/>
          <w:szCs w:val="28"/>
          <w:rtl/>
          <w:lang w:bidi="ar-EG"/>
        </w:rPr>
        <w:t>.</w:t>
      </w:r>
    </w:p>
    <w:p w:rsidR="00EB5FE0" w:rsidRPr="00584B7D" w:rsidRDefault="00EB5FE0" w:rsidP="00EB5FE0">
      <w:pPr>
        <w:numPr>
          <w:ilvl w:val="0"/>
          <w:numId w:val="2"/>
        </w:numPr>
        <w:spacing w:after="0" w:line="240" w:lineRule="auto"/>
        <w:jc w:val="lowKashida"/>
        <w:rPr>
          <w:rFonts w:ascii="Times New Roman" w:eastAsia="Times New Roman" w:hAnsi="Times New Roman" w:cs="Simplified Arabic"/>
          <w:b/>
          <w:bCs/>
          <w:sz w:val="28"/>
          <w:szCs w:val="28"/>
          <w:lang w:bidi="ar-EG"/>
        </w:rPr>
      </w:pPr>
      <w:r w:rsidRPr="00584B7D">
        <w:rPr>
          <w:rFonts w:ascii="Times New Roman" w:eastAsia="Times New Roman" w:hAnsi="Times New Roman" w:cs="Simplified Arabic" w:hint="cs"/>
          <w:b/>
          <w:bCs/>
          <w:sz w:val="28"/>
          <w:szCs w:val="28"/>
          <w:rtl/>
          <w:lang w:bidi="ar-EG"/>
        </w:rPr>
        <w:t xml:space="preserve">التنبؤ بالوقائع: </w:t>
      </w:r>
      <w:r w:rsidRPr="00584B7D">
        <w:rPr>
          <w:rFonts w:ascii="Times New Roman" w:eastAsia="Times New Roman" w:hAnsi="Times New Roman" w:cs="Simplified Arabic" w:hint="cs"/>
          <w:sz w:val="28"/>
          <w:szCs w:val="28"/>
          <w:rtl/>
          <w:lang w:bidi="ar-EG"/>
        </w:rPr>
        <w:t>إذا كانت النظرية تلخص الوقائع وتقرر وجود نظام عام يربط بين الملاحظات التى يتوصل إليها الباحث, فإنها تصبح أيضاً تنبؤات بما سيحدث فى المستقبل. فقولنا مثلاً أن المعادن تتمدد بالحرارة</w:t>
      </w:r>
      <w:r w:rsidRPr="00584B7D">
        <w:rPr>
          <w:rFonts w:ascii="Times New Roman" w:eastAsia="Times New Roman" w:hAnsi="Times New Roman" w:cs="Simplified Arabic" w:hint="cs"/>
          <w:b/>
          <w:bCs/>
          <w:sz w:val="28"/>
          <w:szCs w:val="28"/>
          <w:rtl/>
          <w:lang w:bidi="ar-EG"/>
        </w:rPr>
        <w:t xml:space="preserve"> </w:t>
      </w:r>
      <w:r w:rsidRPr="00584B7D">
        <w:rPr>
          <w:rFonts w:ascii="Times New Roman" w:eastAsia="Times New Roman" w:hAnsi="Times New Roman" w:cs="Simplified Arabic" w:hint="cs"/>
          <w:sz w:val="28"/>
          <w:szCs w:val="28"/>
          <w:rtl/>
          <w:lang w:bidi="ar-EG"/>
        </w:rPr>
        <w:t xml:space="preserve">يعنى فى نفس الوقت أنه إذا لم تترك مسافات مناسبة بين قضبان السكك الحديدية فإنها سوف تتقوس نظرا لتمددها. وقولنا أن البعوض ينقل مرض الملاريا يعنى فى نفس الوقت تنبؤاً بأن نسبة هذا المرض ستقل إذا ردمنا البرك والمستنقعات التى يتوالد فيها البعوض وهكذا. </w:t>
      </w:r>
    </w:p>
    <w:p w:rsidR="00EB5FE0" w:rsidRPr="00584B7D" w:rsidRDefault="00EB5FE0" w:rsidP="00EB5FE0">
      <w:pPr>
        <w:numPr>
          <w:ilvl w:val="0"/>
          <w:numId w:val="2"/>
        </w:numPr>
        <w:spacing w:after="0" w:line="240" w:lineRule="auto"/>
        <w:jc w:val="lowKashida"/>
        <w:rPr>
          <w:rFonts w:ascii="Times New Roman" w:eastAsia="Times New Roman" w:hAnsi="Times New Roman" w:cs="Simplified Arabic"/>
          <w:b/>
          <w:bCs/>
          <w:sz w:val="28"/>
          <w:szCs w:val="28"/>
          <w:lang w:bidi="ar-EG"/>
        </w:rPr>
      </w:pPr>
      <w:r w:rsidRPr="00584B7D">
        <w:rPr>
          <w:rFonts w:ascii="Times New Roman" w:eastAsia="Times New Roman" w:hAnsi="Times New Roman" w:cs="Simplified Arabic" w:hint="cs"/>
          <w:b/>
          <w:bCs/>
          <w:sz w:val="28"/>
          <w:szCs w:val="28"/>
          <w:rtl/>
          <w:lang w:bidi="ar-EG"/>
        </w:rPr>
        <w:t xml:space="preserve">تحديد أوجه النقص فى معرفتنا: </w:t>
      </w:r>
      <w:r w:rsidRPr="00584B7D">
        <w:rPr>
          <w:rFonts w:ascii="Times New Roman" w:eastAsia="Times New Roman" w:hAnsi="Times New Roman" w:cs="Simplified Arabic" w:hint="cs"/>
          <w:sz w:val="28"/>
          <w:szCs w:val="28"/>
          <w:rtl/>
          <w:lang w:bidi="ar-EG"/>
        </w:rPr>
        <w:t xml:space="preserve">فنحن لا نستطيع أن نعرف ما ينقصنا فى أى مجال إلا إذا عرفنا أولاً ما هو متوفر لدينا. وإذا كانت المعرفة المتوفرة لدينا من الكثرة بمكان, فإنه يصعب علينا أن نعرفها جيداً. ولما كانت النظرية تلخص وتنظم المعرفة المكتسبة, فإنها تساعدنا على التعرف على ما ينقصنا من معرفة, وبالتالي ترشدنا إلى الجوانب التى يجب أن نركز بحثناً عليها. </w:t>
      </w:r>
    </w:p>
    <w:p w:rsidR="00EB5FE0" w:rsidRPr="00584B7D" w:rsidRDefault="00EB5FE0" w:rsidP="00EB5FE0">
      <w:pPr>
        <w:numPr>
          <w:ilvl w:val="0"/>
          <w:numId w:val="2"/>
        </w:numPr>
        <w:spacing w:after="0" w:line="240" w:lineRule="auto"/>
        <w:jc w:val="lowKashida"/>
        <w:rPr>
          <w:rFonts w:ascii="Times New Roman" w:eastAsia="Times New Roman" w:hAnsi="Times New Roman" w:cs="Simplified Arabic"/>
          <w:b/>
          <w:bCs/>
          <w:sz w:val="28"/>
          <w:szCs w:val="28"/>
          <w:rtl/>
          <w:lang w:bidi="ar-EG"/>
        </w:rPr>
      </w:pPr>
      <w:r w:rsidRPr="00584B7D">
        <w:rPr>
          <w:rFonts w:ascii="Times New Roman" w:eastAsia="Times New Roman" w:hAnsi="Times New Roman" w:cs="Simplified Arabic" w:hint="cs"/>
          <w:b/>
          <w:bCs/>
          <w:sz w:val="28"/>
          <w:szCs w:val="28"/>
          <w:rtl/>
          <w:lang w:bidi="ar-EG"/>
        </w:rPr>
        <w:lastRenderedPageBreak/>
        <w:t xml:space="preserve">النظرية تقوم بمهمة ترشيد التطبيق: </w:t>
      </w:r>
      <w:r w:rsidRPr="00584B7D">
        <w:rPr>
          <w:rFonts w:ascii="Times New Roman" w:eastAsia="Times New Roman" w:hAnsi="Times New Roman" w:cs="Simplified Arabic" w:hint="cs"/>
          <w:sz w:val="28"/>
          <w:szCs w:val="28"/>
          <w:rtl/>
          <w:lang w:bidi="ar-EG"/>
        </w:rPr>
        <w:t xml:space="preserve">فالغاية الأساسية من العلم هي التطبيق، بمعنى أن العلماء يدرسون ظاهرات الكون ويحاولون التوصل إلى القوانين التى تحكمها من أجل استخدام نتائج دراساتهم فى التعامل مع الطبيعة والسيطرة عليها. والنظرية العلمية بما أنها تلخيص لكل الحقائق التى اكتشفها العلماء, فإنها تقوم بمهمة ترشيد وتوجيه التطبيقات العلمية فى مجالات الحياة المختلفة. فقوانين الطفو مثلاً ساعدت على بناء السفن ونظرية الجاذبية ساعدت على بناء الطائرات، وهكذا </w:t>
      </w:r>
      <w:r w:rsidRPr="00584B7D">
        <w:rPr>
          <w:rFonts w:ascii="Times New Roman" w:eastAsia="Times New Roman" w:hAnsi="Times New Roman" w:cs="Simplified Arabic" w:hint="cs"/>
          <w:sz w:val="28"/>
          <w:szCs w:val="28"/>
          <w:vertAlign w:val="superscript"/>
          <w:rtl/>
          <w:lang w:bidi="ar-EG"/>
        </w:rPr>
        <w:t>(60)</w:t>
      </w:r>
      <w:r w:rsidRPr="00584B7D">
        <w:rPr>
          <w:rFonts w:ascii="Times New Roman" w:eastAsia="Times New Roman" w:hAnsi="Times New Roman" w:cs="Simplified Arabic" w:hint="cs"/>
          <w:sz w:val="28"/>
          <w:szCs w:val="28"/>
          <w:rtl/>
          <w:lang w:bidi="ar-EG"/>
        </w:rPr>
        <w:t>.</w:t>
      </w:r>
    </w:p>
    <w:p w:rsidR="000A18F7" w:rsidRDefault="000A18F7">
      <w:pPr>
        <w:rPr>
          <w:lang w:bidi="ar-EG"/>
        </w:rPr>
      </w:pPr>
      <w:bookmarkStart w:id="0" w:name="_GoBack"/>
      <w:bookmarkEnd w:id="0"/>
    </w:p>
    <w:sectPr w:rsidR="000A18F7" w:rsidSect="00B749E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079DF"/>
    <w:multiLevelType w:val="hybridMultilevel"/>
    <w:tmpl w:val="34224E4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A27D72"/>
    <w:multiLevelType w:val="hybridMultilevel"/>
    <w:tmpl w:val="FC749090"/>
    <w:lvl w:ilvl="0" w:tplc="37D2DE1E">
      <w:start w:val="1"/>
      <w:numFmt w:val="decimal"/>
      <w:lvlText w:val="%1)"/>
      <w:lvlJc w:val="left"/>
      <w:pPr>
        <w:tabs>
          <w:tab w:val="num" w:pos="360"/>
        </w:tabs>
        <w:ind w:left="360" w:hanging="360"/>
      </w:pPr>
      <w:rPr>
        <w:rFonts w:hint="default"/>
        <w:b/>
      </w:rPr>
    </w:lvl>
    <w:lvl w:ilvl="1" w:tplc="82C8C5F6">
      <w:start w:val="39"/>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3A"/>
    <w:rsid w:val="000A18F7"/>
    <w:rsid w:val="006D7B3A"/>
    <w:rsid w:val="0084218C"/>
    <w:rsid w:val="00B749EA"/>
    <w:rsid w:val="00EB5F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18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18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2723</Words>
  <Characters>15527</Characters>
  <Application>Microsoft Office Word</Application>
  <DocSecurity>0</DocSecurity>
  <Lines>129</Lines>
  <Paragraphs>36</Paragraphs>
  <ScaleCrop>false</ScaleCrop>
  <Company/>
  <LinksUpToDate>false</LinksUpToDate>
  <CharactersWithSpaces>18214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City</dc:creator>
  <cp:keywords/>
  <dc:description/>
  <cp:lastModifiedBy>Smart City</cp:lastModifiedBy>
  <cp:revision>3</cp:revision>
  <dcterms:created xsi:type="dcterms:W3CDTF">2015-02-04T18:11:00Z</dcterms:created>
  <dcterms:modified xsi:type="dcterms:W3CDTF">2015-02-04T18:11:00Z</dcterms:modified>
</cp:coreProperties>
</file>